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D6E1" w14:textId="58F4EE1D" w:rsidR="00001553" w:rsidRPr="00034EE4" w:rsidRDefault="008063E0" w:rsidP="00466A77">
      <w:pPr>
        <w:spacing w:after="0"/>
        <w:contextualSpacing/>
        <w:jc w:val="center"/>
        <w:rPr>
          <w:rFonts w:cstheme="minorHAnsi"/>
          <w:b/>
          <w:bCs/>
          <w:sz w:val="24"/>
          <w:szCs w:val="24"/>
        </w:rPr>
      </w:pPr>
      <w:r w:rsidRPr="00034EE4">
        <w:rPr>
          <w:rFonts w:cstheme="minorHAnsi"/>
          <w:b/>
          <w:bCs/>
          <w:sz w:val="24"/>
          <w:szCs w:val="24"/>
        </w:rPr>
        <w:t>Wake Partners</w:t>
      </w:r>
      <w:r w:rsidR="00466A77">
        <w:rPr>
          <w:rFonts w:cstheme="minorHAnsi"/>
          <w:b/>
          <w:bCs/>
          <w:sz w:val="24"/>
          <w:szCs w:val="24"/>
        </w:rPr>
        <w:t xml:space="preserve"> </w:t>
      </w:r>
      <w:r w:rsidR="002426C6" w:rsidRPr="00034EE4">
        <w:rPr>
          <w:rFonts w:cstheme="minorHAnsi"/>
          <w:b/>
          <w:bCs/>
          <w:sz w:val="24"/>
          <w:szCs w:val="24"/>
        </w:rPr>
        <w:t xml:space="preserve">Reentry </w:t>
      </w:r>
      <w:r w:rsidR="00001553" w:rsidRPr="00034EE4">
        <w:rPr>
          <w:rFonts w:cstheme="minorHAnsi"/>
          <w:b/>
          <w:bCs/>
          <w:sz w:val="24"/>
          <w:szCs w:val="24"/>
        </w:rPr>
        <w:t>Grants</w:t>
      </w:r>
      <w:r w:rsidR="003A6902" w:rsidRPr="00034EE4">
        <w:rPr>
          <w:rFonts w:cstheme="minorHAnsi"/>
          <w:b/>
          <w:bCs/>
          <w:sz w:val="24"/>
          <w:szCs w:val="24"/>
        </w:rPr>
        <w:t xml:space="preserve"> Application</w:t>
      </w:r>
    </w:p>
    <w:p w14:paraId="6E18B0DB" w14:textId="60B645EF" w:rsidR="00001553" w:rsidRPr="00034EE4" w:rsidRDefault="00C93FB8" w:rsidP="00B6502D">
      <w:pPr>
        <w:spacing w:after="0"/>
        <w:contextualSpacing/>
        <w:jc w:val="center"/>
        <w:rPr>
          <w:rFonts w:cstheme="minorHAnsi"/>
          <w:b/>
          <w:bCs/>
          <w:i/>
          <w:iCs/>
          <w:color w:val="FF0000"/>
          <w:sz w:val="24"/>
          <w:szCs w:val="24"/>
        </w:rPr>
      </w:pPr>
      <w:r w:rsidRPr="00034EE4">
        <w:rPr>
          <w:rFonts w:cstheme="minorHAnsi"/>
          <w:i/>
          <w:iCs/>
          <w:color w:val="FF0000"/>
          <w:sz w:val="24"/>
          <w:szCs w:val="24"/>
        </w:rPr>
        <w:t>*</w:t>
      </w:r>
      <w:r w:rsidR="00CB3F8C">
        <w:rPr>
          <w:rFonts w:cstheme="minorHAnsi"/>
          <w:i/>
          <w:iCs/>
          <w:color w:val="FF0000"/>
          <w:sz w:val="24"/>
          <w:szCs w:val="24"/>
        </w:rPr>
        <w:t xml:space="preserve">APPLICATION DEADLINE: </w:t>
      </w:r>
      <w:r w:rsidR="00174C7B">
        <w:rPr>
          <w:rFonts w:cstheme="minorHAnsi"/>
          <w:i/>
          <w:iCs/>
          <w:color w:val="FF0000"/>
          <w:sz w:val="24"/>
          <w:szCs w:val="24"/>
        </w:rPr>
        <w:t>August 18, 2023</w:t>
      </w:r>
      <w:r w:rsidR="00A10988" w:rsidRPr="00034EE4">
        <w:rPr>
          <w:rFonts w:cstheme="minorHAnsi"/>
          <w:i/>
          <w:iCs/>
          <w:color w:val="FF0000"/>
          <w:sz w:val="24"/>
          <w:szCs w:val="24"/>
        </w:rPr>
        <w:t xml:space="preserve"> </w:t>
      </w:r>
      <w:r w:rsidR="007F40F2" w:rsidRPr="00034EE4">
        <w:rPr>
          <w:rFonts w:cstheme="minorHAnsi"/>
          <w:i/>
          <w:iCs/>
          <w:color w:val="FF0000"/>
          <w:sz w:val="24"/>
          <w:szCs w:val="24"/>
        </w:rPr>
        <w:t>by 5:15 p.m.</w:t>
      </w:r>
      <w:r w:rsidRPr="00034EE4">
        <w:rPr>
          <w:rFonts w:cstheme="minorHAnsi"/>
          <w:b/>
          <w:bCs/>
          <w:i/>
          <w:iCs/>
          <w:color w:val="FF0000"/>
          <w:sz w:val="24"/>
          <w:szCs w:val="24"/>
        </w:rPr>
        <w:t xml:space="preserve"> </w:t>
      </w:r>
    </w:p>
    <w:p w14:paraId="2258DFE4" w14:textId="77777777" w:rsidR="00F31028" w:rsidRPr="00034EE4" w:rsidRDefault="00F31028" w:rsidP="00F31028">
      <w:pPr>
        <w:spacing w:after="0"/>
        <w:contextualSpacing/>
        <w:jc w:val="center"/>
        <w:rPr>
          <w:rFonts w:cstheme="minorHAnsi"/>
          <w:b/>
          <w:bCs/>
          <w:sz w:val="24"/>
          <w:szCs w:val="24"/>
        </w:rPr>
      </w:pPr>
      <w:r w:rsidRPr="00034EE4">
        <w:rPr>
          <w:rFonts w:cstheme="minorHAnsi"/>
          <w:b/>
          <w:bCs/>
          <w:sz w:val="24"/>
          <w:szCs w:val="24"/>
        </w:rPr>
        <w:t xml:space="preserve">Contact Information </w:t>
      </w:r>
    </w:p>
    <w:tbl>
      <w:tblPr>
        <w:tblStyle w:val="TableGrid"/>
        <w:tblW w:w="54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477"/>
      </w:tblGrid>
      <w:tr w:rsidR="00F31028" w:rsidRPr="00034EE4" w14:paraId="23B6277D" w14:textId="77777777" w:rsidTr="004D0958">
        <w:trPr>
          <w:trHeight w:val="540"/>
        </w:trPr>
        <w:tc>
          <w:tcPr>
            <w:tcW w:w="1326" w:type="pct"/>
            <w:vAlign w:val="center"/>
          </w:tcPr>
          <w:p w14:paraId="5BBA46C9" w14:textId="77777777" w:rsidR="00F31028" w:rsidRPr="00034EE4" w:rsidRDefault="00F31028" w:rsidP="007F0FEF">
            <w:pPr>
              <w:spacing w:line="259" w:lineRule="auto"/>
              <w:contextualSpacing/>
              <w:rPr>
                <w:rFonts w:cstheme="minorHAnsi"/>
                <w:b/>
                <w:bCs/>
                <w:sz w:val="24"/>
                <w:szCs w:val="24"/>
              </w:rPr>
            </w:pPr>
            <w:r w:rsidRPr="00034EE4">
              <w:rPr>
                <w:rFonts w:cstheme="minorHAnsi"/>
                <w:b/>
                <w:bCs/>
                <w:sz w:val="24"/>
                <w:szCs w:val="24"/>
              </w:rPr>
              <w:t>Organization Name:</w:t>
            </w:r>
          </w:p>
        </w:tc>
        <w:tc>
          <w:tcPr>
            <w:tcW w:w="3674" w:type="pct"/>
            <w:vAlign w:val="center"/>
          </w:tcPr>
          <w:p w14:paraId="143A82BC" w14:textId="77777777" w:rsidR="00F31028" w:rsidRPr="00034EE4" w:rsidRDefault="00F31028" w:rsidP="007F0FEF">
            <w:pPr>
              <w:spacing w:line="259" w:lineRule="auto"/>
              <w:contextualSpacing/>
              <w:rPr>
                <w:rFonts w:cstheme="minorHAnsi"/>
                <w:b/>
                <w:bCs/>
                <w:sz w:val="24"/>
                <w:szCs w:val="24"/>
              </w:rPr>
            </w:pPr>
            <w:r w:rsidRPr="00034EE4">
              <w:rPr>
                <w:rFonts w:cstheme="minorHAnsi"/>
                <w:b/>
                <w:bCs/>
                <w:color w:val="FF0000"/>
                <w:sz w:val="24"/>
                <w:szCs w:val="24"/>
              </w:rPr>
              <w:t xml:space="preserve"> </w:t>
            </w:r>
          </w:p>
        </w:tc>
      </w:tr>
      <w:tr w:rsidR="00F31028" w:rsidRPr="00034EE4" w14:paraId="2E9DC193" w14:textId="77777777" w:rsidTr="00AB2F78">
        <w:trPr>
          <w:trHeight w:val="467"/>
        </w:trPr>
        <w:tc>
          <w:tcPr>
            <w:tcW w:w="1326" w:type="pct"/>
            <w:vAlign w:val="center"/>
          </w:tcPr>
          <w:p w14:paraId="1E159AF0" w14:textId="77777777" w:rsidR="00F31028" w:rsidRPr="00034EE4" w:rsidRDefault="00F31028" w:rsidP="007F0FEF">
            <w:pPr>
              <w:contextualSpacing/>
              <w:rPr>
                <w:rFonts w:cstheme="minorHAnsi"/>
                <w:b/>
                <w:bCs/>
                <w:sz w:val="24"/>
                <w:szCs w:val="24"/>
              </w:rPr>
            </w:pPr>
            <w:r w:rsidRPr="00034EE4">
              <w:rPr>
                <w:rFonts w:cstheme="minorHAnsi"/>
                <w:b/>
                <w:bCs/>
                <w:sz w:val="24"/>
                <w:szCs w:val="24"/>
              </w:rPr>
              <w:t>Organization Address:</w:t>
            </w:r>
          </w:p>
        </w:tc>
        <w:tc>
          <w:tcPr>
            <w:tcW w:w="3674" w:type="pct"/>
            <w:vAlign w:val="center"/>
          </w:tcPr>
          <w:p w14:paraId="3DE5A954" w14:textId="77777777" w:rsidR="00F31028" w:rsidRPr="00034EE4" w:rsidRDefault="00F31028" w:rsidP="007F0FEF">
            <w:pPr>
              <w:contextualSpacing/>
              <w:rPr>
                <w:rFonts w:cstheme="minorHAnsi"/>
                <w:b/>
                <w:bCs/>
                <w:color w:val="FF0000"/>
                <w:sz w:val="24"/>
                <w:szCs w:val="24"/>
              </w:rPr>
            </w:pPr>
          </w:p>
        </w:tc>
      </w:tr>
      <w:tr w:rsidR="00F31028" w:rsidRPr="00034EE4" w14:paraId="453FC8EC" w14:textId="77777777" w:rsidTr="00AB2F78">
        <w:trPr>
          <w:trHeight w:val="467"/>
        </w:trPr>
        <w:tc>
          <w:tcPr>
            <w:tcW w:w="1326" w:type="pct"/>
            <w:vAlign w:val="center"/>
          </w:tcPr>
          <w:p w14:paraId="7517F7DF" w14:textId="710220FB" w:rsidR="00F31028" w:rsidRPr="00034EE4" w:rsidRDefault="00AB562B" w:rsidP="007F0FEF">
            <w:pPr>
              <w:contextualSpacing/>
              <w:rPr>
                <w:rFonts w:cstheme="minorHAnsi"/>
                <w:b/>
                <w:bCs/>
                <w:sz w:val="24"/>
                <w:szCs w:val="24"/>
              </w:rPr>
            </w:pPr>
            <w:r>
              <w:rPr>
                <w:rFonts w:cstheme="minorHAnsi"/>
                <w:b/>
                <w:bCs/>
                <w:sz w:val="24"/>
                <w:szCs w:val="24"/>
              </w:rPr>
              <w:t>Contact Person</w:t>
            </w:r>
            <w:r w:rsidR="00F31028" w:rsidRPr="00034EE4">
              <w:rPr>
                <w:rFonts w:cstheme="minorHAnsi"/>
                <w:b/>
                <w:bCs/>
                <w:sz w:val="24"/>
                <w:szCs w:val="24"/>
              </w:rPr>
              <w:t xml:space="preserve">: </w:t>
            </w:r>
          </w:p>
        </w:tc>
        <w:tc>
          <w:tcPr>
            <w:tcW w:w="3674" w:type="pct"/>
            <w:vAlign w:val="center"/>
          </w:tcPr>
          <w:p w14:paraId="338D0D30" w14:textId="77777777" w:rsidR="00F31028" w:rsidRPr="00034EE4" w:rsidRDefault="00F31028" w:rsidP="007F0FEF">
            <w:pPr>
              <w:contextualSpacing/>
              <w:rPr>
                <w:rFonts w:cstheme="minorHAnsi"/>
                <w:b/>
                <w:bCs/>
                <w:color w:val="FF0000"/>
                <w:sz w:val="24"/>
                <w:szCs w:val="24"/>
              </w:rPr>
            </w:pPr>
          </w:p>
        </w:tc>
      </w:tr>
      <w:tr w:rsidR="00F31028" w:rsidRPr="00034EE4" w14:paraId="68C3F58E" w14:textId="77777777" w:rsidTr="00AB2F78">
        <w:trPr>
          <w:trHeight w:val="467"/>
        </w:trPr>
        <w:tc>
          <w:tcPr>
            <w:tcW w:w="1326" w:type="pct"/>
            <w:vAlign w:val="center"/>
          </w:tcPr>
          <w:p w14:paraId="3B0BE172" w14:textId="622ABFB3" w:rsidR="00F31028" w:rsidRPr="00034EE4" w:rsidRDefault="00AB562B" w:rsidP="007F0FEF">
            <w:pPr>
              <w:contextualSpacing/>
              <w:rPr>
                <w:rFonts w:cstheme="minorHAnsi"/>
                <w:b/>
                <w:bCs/>
                <w:sz w:val="24"/>
                <w:szCs w:val="24"/>
              </w:rPr>
            </w:pPr>
            <w:r>
              <w:rPr>
                <w:rFonts w:cstheme="minorHAnsi"/>
                <w:b/>
                <w:bCs/>
                <w:sz w:val="24"/>
                <w:szCs w:val="24"/>
              </w:rPr>
              <w:t>Contact</w:t>
            </w:r>
            <w:r w:rsidR="00F31028" w:rsidRPr="00034EE4">
              <w:rPr>
                <w:rFonts w:cstheme="minorHAnsi"/>
                <w:b/>
                <w:bCs/>
                <w:sz w:val="24"/>
                <w:szCs w:val="24"/>
              </w:rPr>
              <w:t xml:space="preserve"> Email:</w:t>
            </w:r>
          </w:p>
        </w:tc>
        <w:tc>
          <w:tcPr>
            <w:tcW w:w="3674" w:type="pct"/>
            <w:vAlign w:val="center"/>
          </w:tcPr>
          <w:p w14:paraId="51D4B8D7" w14:textId="77777777" w:rsidR="00F31028" w:rsidRPr="00034EE4" w:rsidRDefault="00F31028" w:rsidP="007F0FEF">
            <w:pPr>
              <w:contextualSpacing/>
              <w:rPr>
                <w:rFonts w:cstheme="minorHAnsi"/>
                <w:b/>
                <w:bCs/>
                <w:color w:val="FF0000"/>
                <w:sz w:val="24"/>
                <w:szCs w:val="24"/>
              </w:rPr>
            </w:pPr>
          </w:p>
        </w:tc>
      </w:tr>
      <w:tr w:rsidR="00F31028" w:rsidRPr="00034EE4" w14:paraId="1A706CC2" w14:textId="77777777" w:rsidTr="00AB2F78">
        <w:trPr>
          <w:trHeight w:val="467"/>
        </w:trPr>
        <w:tc>
          <w:tcPr>
            <w:tcW w:w="1326" w:type="pct"/>
            <w:vAlign w:val="center"/>
          </w:tcPr>
          <w:p w14:paraId="40B0468A" w14:textId="1C453048" w:rsidR="00F31028" w:rsidRPr="00034EE4" w:rsidRDefault="00AB562B" w:rsidP="007F0FEF">
            <w:pPr>
              <w:contextualSpacing/>
              <w:rPr>
                <w:rFonts w:cstheme="minorHAnsi"/>
                <w:b/>
                <w:bCs/>
                <w:sz w:val="24"/>
                <w:szCs w:val="24"/>
              </w:rPr>
            </w:pPr>
            <w:r>
              <w:rPr>
                <w:rFonts w:cstheme="minorHAnsi"/>
                <w:b/>
                <w:bCs/>
                <w:sz w:val="24"/>
                <w:szCs w:val="24"/>
              </w:rPr>
              <w:t>Contact</w:t>
            </w:r>
            <w:r w:rsidR="00F31028" w:rsidRPr="00034EE4">
              <w:rPr>
                <w:rFonts w:cstheme="minorHAnsi"/>
                <w:b/>
                <w:bCs/>
                <w:sz w:val="24"/>
                <w:szCs w:val="24"/>
              </w:rPr>
              <w:t xml:space="preserve"> Phone Number:</w:t>
            </w:r>
          </w:p>
        </w:tc>
        <w:tc>
          <w:tcPr>
            <w:tcW w:w="3674" w:type="pct"/>
            <w:vAlign w:val="center"/>
          </w:tcPr>
          <w:p w14:paraId="458F02EF" w14:textId="77777777" w:rsidR="00F31028" w:rsidRPr="00034EE4" w:rsidRDefault="00F31028" w:rsidP="007F0FEF">
            <w:pPr>
              <w:contextualSpacing/>
              <w:rPr>
                <w:rFonts w:cstheme="minorHAnsi"/>
                <w:b/>
                <w:bCs/>
                <w:color w:val="FF0000"/>
                <w:sz w:val="24"/>
                <w:szCs w:val="24"/>
              </w:rPr>
            </w:pPr>
          </w:p>
        </w:tc>
      </w:tr>
      <w:tr w:rsidR="00AB562B" w:rsidRPr="00034EE4" w14:paraId="2AD494D0" w14:textId="77777777" w:rsidTr="00AB2F78">
        <w:trPr>
          <w:trHeight w:val="467"/>
        </w:trPr>
        <w:tc>
          <w:tcPr>
            <w:tcW w:w="1326" w:type="pct"/>
            <w:vAlign w:val="center"/>
          </w:tcPr>
          <w:p w14:paraId="55D16C21" w14:textId="2517E697" w:rsidR="00AB562B" w:rsidRPr="00034EE4" w:rsidRDefault="00AB562B" w:rsidP="007F0FEF">
            <w:pPr>
              <w:contextualSpacing/>
              <w:rPr>
                <w:rFonts w:cstheme="minorHAnsi"/>
                <w:b/>
                <w:bCs/>
                <w:sz w:val="24"/>
                <w:szCs w:val="24"/>
              </w:rPr>
            </w:pPr>
            <w:r>
              <w:rPr>
                <w:rFonts w:cstheme="minorHAnsi"/>
                <w:b/>
                <w:bCs/>
                <w:sz w:val="24"/>
                <w:szCs w:val="24"/>
              </w:rPr>
              <w:t>Organization Mission</w:t>
            </w:r>
            <w:r w:rsidR="00AB2F78">
              <w:rPr>
                <w:rFonts w:cstheme="minorHAnsi"/>
                <w:b/>
                <w:bCs/>
                <w:sz w:val="24"/>
                <w:szCs w:val="24"/>
              </w:rPr>
              <w:t>:</w:t>
            </w:r>
          </w:p>
        </w:tc>
        <w:tc>
          <w:tcPr>
            <w:tcW w:w="3674" w:type="pct"/>
            <w:vAlign w:val="center"/>
          </w:tcPr>
          <w:p w14:paraId="5E2E21D3" w14:textId="77777777" w:rsidR="00AB562B" w:rsidRPr="00034EE4" w:rsidRDefault="00AB562B" w:rsidP="007F0FEF">
            <w:pPr>
              <w:contextualSpacing/>
              <w:rPr>
                <w:rFonts w:cstheme="minorHAnsi"/>
                <w:b/>
                <w:bCs/>
                <w:color w:val="FF0000"/>
                <w:sz w:val="24"/>
                <w:szCs w:val="24"/>
              </w:rPr>
            </w:pPr>
          </w:p>
        </w:tc>
      </w:tr>
    </w:tbl>
    <w:p w14:paraId="5A5B0BEC" w14:textId="4673881F" w:rsidR="003A6902" w:rsidRPr="00034EE4" w:rsidRDefault="003A6902" w:rsidP="00B6502D">
      <w:pPr>
        <w:spacing w:after="0"/>
        <w:contextualSpacing/>
        <w:jc w:val="center"/>
        <w:rPr>
          <w:rFonts w:cstheme="minorHAnsi"/>
          <w:b/>
          <w:bCs/>
          <w:sz w:val="24"/>
          <w:szCs w:val="24"/>
        </w:rPr>
      </w:pPr>
    </w:p>
    <w:p w14:paraId="5939E41A" w14:textId="77777777" w:rsidR="00FC4BF8" w:rsidRPr="00034EE4" w:rsidRDefault="00FC4BF8" w:rsidP="00B6502D">
      <w:pPr>
        <w:spacing w:after="0"/>
        <w:contextualSpacing/>
        <w:jc w:val="center"/>
        <w:rPr>
          <w:rFonts w:cstheme="minorHAnsi"/>
          <w:b/>
          <w:bCs/>
          <w:sz w:val="24"/>
          <w:szCs w:val="24"/>
        </w:rPr>
      </w:pPr>
    </w:p>
    <w:p w14:paraId="0182760B" w14:textId="215FCE4A" w:rsidR="003A6902" w:rsidRPr="00034EE4" w:rsidRDefault="00577C8D" w:rsidP="003A6902">
      <w:pPr>
        <w:spacing w:after="0"/>
        <w:contextualSpacing/>
        <w:jc w:val="center"/>
        <w:rPr>
          <w:rFonts w:cstheme="minorHAnsi"/>
          <w:b/>
          <w:bCs/>
          <w:sz w:val="24"/>
          <w:szCs w:val="24"/>
        </w:rPr>
      </w:pPr>
      <w:r w:rsidRPr="00034EE4">
        <w:rPr>
          <w:rFonts w:cstheme="minorHAnsi"/>
          <w:b/>
          <w:bCs/>
          <w:sz w:val="24"/>
          <w:szCs w:val="24"/>
        </w:rPr>
        <w:t xml:space="preserve">Introduction </w:t>
      </w:r>
    </w:p>
    <w:p w14:paraId="289CFC4F" w14:textId="10E140BA" w:rsidR="00DD350C" w:rsidRPr="00034EE4" w:rsidRDefault="003A6902" w:rsidP="00577C8D">
      <w:pPr>
        <w:contextualSpacing/>
        <w:rPr>
          <w:rFonts w:cstheme="minorHAnsi"/>
          <w:sz w:val="24"/>
          <w:szCs w:val="24"/>
        </w:rPr>
      </w:pPr>
      <w:r w:rsidRPr="00034EE4">
        <w:rPr>
          <w:rFonts w:cstheme="minorHAnsi"/>
          <w:sz w:val="24"/>
          <w:szCs w:val="24"/>
        </w:rPr>
        <w:t xml:space="preserve">Capital Area Workforce Development Board (CAWD) is a private-public partnership that believes in economic development through workforce excellence. </w:t>
      </w:r>
      <w:r w:rsidR="00DD350C" w:rsidRPr="00034EE4">
        <w:rPr>
          <w:rFonts w:cstheme="minorHAnsi"/>
          <w:sz w:val="24"/>
          <w:szCs w:val="24"/>
        </w:rPr>
        <w:t>The mission of the Capital Area Workforce Development Board is to create a highly effective workforce system. This system will provide employers with productive, skilled workers and offer citizens training and employment opportunities that promote job satisfaction and economic stability. The accomplishment of this mission will enable all citizens to contribute to the prosperity of the community.</w:t>
      </w:r>
    </w:p>
    <w:p w14:paraId="65A20430" w14:textId="77777777" w:rsidR="00DD350C" w:rsidRPr="00034EE4" w:rsidRDefault="00DD350C" w:rsidP="00577C8D">
      <w:pPr>
        <w:contextualSpacing/>
        <w:rPr>
          <w:rFonts w:cstheme="minorHAnsi"/>
          <w:sz w:val="24"/>
          <w:szCs w:val="24"/>
        </w:rPr>
      </w:pPr>
    </w:p>
    <w:p w14:paraId="1BDB65D7" w14:textId="10315017" w:rsidR="003A6902" w:rsidRPr="009324DF" w:rsidRDefault="009324DF" w:rsidP="003A6902">
      <w:pPr>
        <w:spacing w:after="0"/>
        <w:contextualSpacing/>
        <w:rPr>
          <w:sz w:val="24"/>
          <w:szCs w:val="24"/>
        </w:rPr>
      </w:pPr>
      <w:r w:rsidRPr="009324DF">
        <w:rPr>
          <w:sz w:val="24"/>
          <w:szCs w:val="24"/>
        </w:rPr>
        <w:t>CAWD in collaboration with Wake County Government is looking to fund specific reentry projects from Wake County non-profit organizations. These projects must show an understanding of the needs and employment barriers faced by Wake County residents whose lives have been impacted by the criminal justice system. Successful projects will have a clear, creative plan to provide justice-involved citizens the support and resources needed to gain employment. Funding will be offered as small grants up to $25,000</w:t>
      </w:r>
      <w:r w:rsidR="004C7439">
        <w:rPr>
          <w:sz w:val="24"/>
          <w:szCs w:val="24"/>
        </w:rPr>
        <w:t>.</w:t>
      </w:r>
      <w:r w:rsidRPr="009324DF">
        <w:rPr>
          <w:sz w:val="24"/>
          <w:szCs w:val="24"/>
        </w:rPr>
        <w:t xml:space="preserve"> The contracts will last 1 year.</w:t>
      </w:r>
    </w:p>
    <w:p w14:paraId="3F43B268" w14:textId="77777777" w:rsidR="009324DF" w:rsidRDefault="009324DF" w:rsidP="003A6902">
      <w:pPr>
        <w:spacing w:after="0"/>
        <w:contextualSpacing/>
        <w:rPr>
          <w:rFonts w:cstheme="minorHAnsi"/>
          <w:sz w:val="24"/>
          <w:szCs w:val="24"/>
        </w:rPr>
      </w:pPr>
    </w:p>
    <w:p w14:paraId="4D5CF226" w14:textId="40DB6DED" w:rsidR="00472593" w:rsidRDefault="00472593" w:rsidP="00472593">
      <w:pPr>
        <w:spacing w:after="0"/>
        <w:contextualSpacing/>
        <w:jc w:val="center"/>
        <w:rPr>
          <w:rFonts w:cstheme="minorHAnsi"/>
          <w:b/>
          <w:bCs/>
          <w:sz w:val="24"/>
          <w:szCs w:val="24"/>
        </w:rPr>
      </w:pPr>
      <w:r>
        <w:rPr>
          <w:rFonts w:cstheme="minorHAnsi"/>
          <w:b/>
          <w:bCs/>
          <w:sz w:val="24"/>
          <w:szCs w:val="24"/>
        </w:rPr>
        <w:t>Proposal Submittal Requirements</w:t>
      </w:r>
    </w:p>
    <w:p w14:paraId="3D14E10F" w14:textId="5B37C239" w:rsidR="00472593" w:rsidRPr="00472593" w:rsidRDefault="00472593" w:rsidP="00472593">
      <w:pPr>
        <w:spacing w:after="0"/>
        <w:contextualSpacing/>
        <w:rPr>
          <w:rFonts w:cstheme="minorHAnsi"/>
          <w:sz w:val="24"/>
          <w:szCs w:val="24"/>
        </w:rPr>
      </w:pPr>
      <w:r w:rsidRPr="00472593">
        <w:rPr>
          <w:rFonts w:cstheme="minorHAnsi"/>
          <w:sz w:val="24"/>
          <w:szCs w:val="24"/>
        </w:rPr>
        <w:t xml:space="preserve">Applicants will submit all proposals to Capital Area Workforce Development Board (CAWD) </w:t>
      </w:r>
      <w:r>
        <w:rPr>
          <w:rFonts w:cstheme="minorHAnsi"/>
          <w:sz w:val="24"/>
          <w:szCs w:val="24"/>
        </w:rPr>
        <w:t xml:space="preserve">via </w:t>
      </w:r>
      <w:r w:rsidR="00174C7B">
        <w:rPr>
          <w:rFonts w:cstheme="minorHAnsi"/>
          <w:sz w:val="24"/>
          <w:szCs w:val="24"/>
        </w:rPr>
        <w:t>this</w:t>
      </w:r>
      <w:r>
        <w:rPr>
          <w:rFonts w:cstheme="minorHAnsi"/>
          <w:sz w:val="24"/>
          <w:szCs w:val="24"/>
        </w:rPr>
        <w:t xml:space="preserve"> Smartsheet </w:t>
      </w:r>
      <w:hyperlink r:id="rId7" w:history="1">
        <w:r w:rsidRPr="00174C7B">
          <w:rPr>
            <w:rStyle w:val="Hyperlink"/>
            <w:rFonts w:cstheme="minorHAnsi"/>
            <w:sz w:val="24"/>
            <w:szCs w:val="24"/>
          </w:rPr>
          <w:t>link</w:t>
        </w:r>
      </w:hyperlink>
      <w:r>
        <w:rPr>
          <w:rFonts w:cstheme="minorHAnsi"/>
          <w:sz w:val="24"/>
          <w:szCs w:val="24"/>
        </w:rPr>
        <w:t xml:space="preserve">. No proposals will be accepted via email or in hard copy. Proposals must be received no later than </w:t>
      </w:r>
      <w:r w:rsidRPr="00034EE4">
        <w:rPr>
          <w:rFonts w:cstheme="minorHAnsi"/>
          <w:sz w:val="24"/>
          <w:szCs w:val="24"/>
        </w:rPr>
        <w:t xml:space="preserve">5:15 pm on </w:t>
      </w:r>
      <w:r w:rsidR="00174C7B">
        <w:rPr>
          <w:rFonts w:cstheme="minorHAnsi"/>
          <w:sz w:val="24"/>
          <w:szCs w:val="24"/>
        </w:rPr>
        <w:t xml:space="preserve">August 18, 2023. </w:t>
      </w:r>
    </w:p>
    <w:p w14:paraId="5A808E55" w14:textId="77777777" w:rsidR="00472593" w:rsidRPr="00034EE4" w:rsidRDefault="00472593" w:rsidP="003A6902">
      <w:pPr>
        <w:spacing w:after="0"/>
        <w:contextualSpacing/>
        <w:rPr>
          <w:rFonts w:cstheme="minorHAnsi"/>
          <w:sz w:val="24"/>
          <w:szCs w:val="24"/>
        </w:rPr>
      </w:pPr>
    </w:p>
    <w:p w14:paraId="0BB3EEF7" w14:textId="10E32A70" w:rsidR="00577C8D" w:rsidRPr="00034EE4" w:rsidRDefault="00577C8D" w:rsidP="003A6902">
      <w:pPr>
        <w:spacing w:after="0"/>
        <w:contextualSpacing/>
        <w:rPr>
          <w:rFonts w:cstheme="minorHAnsi"/>
          <w:sz w:val="24"/>
          <w:szCs w:val="24"/>
        </w:rPr>
      </w:pPr>
    </w:p>
    <w:p w14:paraId="20A2E254" w14:textId="4F9F9166" w:rsidR="00577C8D" w:rsidRPr="00034EE4" w:rsidRDefault="00577C8D" w:rsidP="00577C8D">
      <w:pPr>
        <w:spacing w:after="0"/>
        <w:contextualSpacing/>
        <w:jc w:val="center"/>
        <w:rPr>
          <w:rFonts w:cstheme="minorHAnsi"/>
          <w:b/>
          <w:bCs/>
          <w:sz w:val="24"/>
          <w:szCs w:val="24"/>
        </w:rPr>
      </w:pPr>
      <w:r w:rsidRPr="00034EE4">
        <w:rPr>
          <w:rFonts w:cstheme="minorHAnsi"/>
          <w:b/>
          <w:bCs/>
          <w:sz w:val="24"/>
          <w:szCs w:val="24"/>
        </w:rPr>
        <w:t>Minimum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77C8D" w:rsidRPr="00034EE4" w14:paraId="50563981" w14:textId="77777777" w:rsidTr="005B30BD">
        <w:tc>
          <w:tcPr>
            <w:tcW w:w="9350" w:type="dxa"/>
          </w:tcPr>
          <w:p w14:paraId="23856A92" w14:textId="3DADFC31"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Provide</w:t>
            </w:r>
            <w:r w:rsidR="00FF2DC9" w:rsidRPr="00034EE4">
              <w:rPr>
                <w:rFonts w:cstheme="minorHAnsi"/>
                <w:sz w:val="24"/>
                <w:szCs w:val="24"/>
              </w:rPr>
              <w:t xml:space="preserve"> services to justice-involved Wake County residents </w:t>
            </w:r>
          </w:p>
        </w:tc>
      </w:tr>
      <w:tr w:rsidR="00577C8D" w:rsidRPr="00034EE4" w14:paraId="02FAD975" w14:textId="77777777" w:rsidTr="005B30BD">
        <w:tc>
          <w:tcPr>
            <w:tcW w:w="9350" w:type="dxa"/>
          </w:tcPr>
          <w:p w14:paraId="16E8FB3C" w14:textId="4D304B4F"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Be</w:t>
            </w:r>
            <w:r w:rsidR="00FF2DC9" w:rsidRPr="00034EE4">
              <w:rPr>
                <w:rFonts w:cstheme="minorHAnsi"/>
                <w:sz w:val="24"/>
                <w:szCs w:val="24"/>
              </w:rPr>
              <w:t xml:space="preserve"> a Wake County organization with 501(c)3 status</w:t>
            </w:r>
          </w:p>
        </w:tc>
      </w:tr>
      <w:tr w:rsidR="00577C8D" w:rsidRPr="00034EE4" w14:paraId="6394ADC9" w14:textId="77777777" w:rsidTr="005B30BD">
        <w:tc>
          <w:tcPr>
            <w:tcW w:w="9350" w:type="dxa"/>
          </w:tcPr>
          <w:p w14:paraId="6C751ADE" w14:textId="10107DCA"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Be</w:t>
            </w:r>
            <w:r w:rsidR="00FF2DC9" w:rsidRPr="00034EE4">
              <w:rPr>
                <w:rFonts w:cstheme="minorHAnsi"/>
                <w:sz w:val="24"/>
                <w:szCs w:val="24"/>
              </w:rPr>
              <w:t xml:space="preserve"> approved by State of North Carolina to receive grant funding</w:t>
            </w:r>
          </w:p>
        </w:tc>
      </w:tr>
      <w:tr w:rsidR="00577C8D" w:rsidRPr="00034EE4" w14:paraId="5059FF7A" w14:textId="77777777" w:rsidTr="005B30BD">
        <w:tc>
          <w:tcPr>
            <w:tcW w:w="9350" w:type="dxa"/>
          </w:tcPr>
          <w:p w14:paraId="02429BA7" w14:textId="172A53FC" w:rsidR="00577C8D" w:rsidRPr="00243560" w:rsidRDefault="004C7439" w:rsidP="00FF2DC9">
            <w:pPr>
              <w:pStyle w:val="ListParagraph"/>
              <w:numPr>
                <w:ilvl w:val="0"/>
                <w:numId w:val="8"/>
              </w:numPr>
              <w:rPr>
                <w:rFonts w:cstheme="minorHAnsi"/>
                <w:sz w:val="24"/>
                <w:szCs w:val="24"/>
              </w:rPr>
            </w:pPr>
            <w:r w:rsidRPr="00243560">
              <w:rPr>
                <w:rFonts w:cstheme="minorHAnsi"/>
                <w:sz w:val="24"/>
                <w:szCs w:val="24"/>
              </w:rPr>
              <w:t>Willing to p</w:t>
            </w:r>
            <w:r w:rsidR="005B30BD" w:rsidRPr="00243560">
              <w:rPr>
                <w:rFonts w:cstheme="minorHAnsi"/>
                <w:sz w:val="24"/>
                <w:szCs w:val="24"/>
              </w:rPr>
              <w:t>resent</w:t>
            </w:r>
            <w:r w:rsidR="00FF2DC9" w:rsidRPr="00243560">
              <w:rPr>
                <w:rFonts w:cstheme="minorHAnsi"/>
                <w:sz w:val="24"/>
                <w:szCs w:val="24"/>
              </w:rPr>
              <w:t xml:space="preserve"> proposal to review panel during interview </w:t>
            </w:r>
          </w:p>
        </w:tc>
      </w:tr>
      <w:tr w:rsidR="005B30BD" w:rsidRPr="00034EE4" w14:paraId="410412C2" w14:textId="77777777" w:rsidTr="005B30BD">
        <w:tc>
          <w:tcPr>
            <w:tcW w:w="9350" w:type="dxa"/>
          </w:tcPr>
          <w:p w14:paraId="0025B101" w14:textId="058A14FF" w:rsidR="005B30BD" w:rsidRPr="00034EE4" w:rsidRDefault="005B30BD" w:rsidP="00FF2DC9">
            <w:pPr>
              <w:pStyle w:val="ListParagraph"/>
              <w:numPr>
                <w:ilvl w:val="0"/>
                <w:numId w:val="8"/>
              </w:numPr>
              <w:rPr>
                <w:rFonts w:cstheme="minorHAnsi"/>
                <w:sz w:val="24"/>
                <w:szCs w:val="24"/>
              </w:rPr>
            </w:pPr>
            <w:r w:rsidRPr="00034EE4">
              <w:rPr>
                <w:rFonts w:cstheme="minorHAnsi"/>
                <w:sz w:val="24"/>
                <w:szCs w:val="24"/>
              </w:rPr>
              <w:t>Register as a Wake County Vendor (after award announcement)</w:t>
            </w:r>
          </w:p>
        </w:tc>
      </w:tr>
      <w:tr w:rsidR="00577C8D" w:rsidRPr="00034EE4" w14:paraId="5F65C708" w14:textId="77777777" w:rsidTr="005B30BD">
        <w:tc>
          <w:tcPr>
            <w:tcW w:w="9350" w:type="dxa"/>
          </w:tcPr>
          <w:p w14:paraId="27AAD2CD" w14:textId="642F0702"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Submit</w:t>
            </w:r>
            <w:r w:rsidR="00FF2DC9" w:rsidRPr="00034EE4">
              <w:rPr>
                <w:rFonts w:cstheme="minorHAnsi"/>
                <w:sz w:val="24"/>
                <w:szCs w:val="24"/>
              </w:rPr>
              <w:t xml:space="preserve"> </w:t>
            </w:r>
            <w:r w:rsidRPr="00034EE4">
              <w:rPr>
                <w:rFonts w:cstheme="minorHAnsi"/>
                <w:sz w:val="24"/>
                <w:szCs w:val="24"/>
              </w:rPr>
              <w:t>performance and financial reports by the 10</w:t>
            </w:r>
            <w:r w:rsidRPr="00034EE4">
              <w:rPr>
                <w:rFonts w:cstheme="minorHAnsi"/>
                <w:sz w:val="24"/>
                <w:szCs w:val="24"/>
                <w:vertAlign w:val="superscript"/>
              </w:rPr>
              <w:t>th</w:t>
            </w:r>
            <w:r w:rsidRPr="00034EE4">
              <w:rPr>
                <w:rFonts w:cstheme="minorHAnsi"/>
                <w:sz w:val="24"/>
                <w:szCs w:val="24"/>
              </w:rPr>
              <w:t xml:space="preserve"> of every month</w:t>
            </w:r>
          </w:p>
        </w:tc>
      </w:tr>
      <w:tr w:rsidR="00577C8D" w:rsidRPr="00034EE4" w14:paraId="0A081EBE" w14:textId="77777777" w:rsidTr="005B30BD">
        <w:tc>
          <w:tcPr>
            <w:tcW w:w="9350" w:type="dxa"/>
          </w:tcPr>
          <w:p w14:paraId="5E915F76" w14:textId="1E86961A"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 xml:space="preserve">Attend quarterly review meetings </w:t>
            </w:r>
          </w:p>
        </w:tc>
      </w:tr>
    </w:tbl>
    <w:p w14:paraId="73FD16A5" w14:textId="27A87E79" w:rsidR="0045794A" w:rsidRPr="00B66A88" w:rsidRDefault="00DD350C" w:rsidP="00B66A88">
      <w:pPr>
        <w:spacing w:after="0"/>
        <w:contextualSpacing/>
        <w:jc w:val="center"/>
        <w:rPr>
          <w:rFonts w:cstheme="minorHAnsi"/>
          <w:b/>
          <w:bCs/>
          <w:color w:val="FF0000"/>
          <w:sz w:val="24"/>
          <w:szCs w:val="24"/>
        </w:rPr>
      </w:pPr>
      <w:r w:rsidRPr="00034EE4">
        <w:rPr>
          <w:rFonts w:cstheme="minorHAnsi"/>
          <w:b/>
          <w:bCs/>
          <w:sz w:val="24"/>
          <w:szCs w:val="24"/>
        </w:rPr>
        <w:lastRenderedPageBreak/>
        <w:t>Project Proposal</w:t>
      </w:r>
      <w:r w:rsidR="00B66A88">
        <w:rPr>
          <w:rFonts w:cstheme="minorHAnsi"/>
          <w:b/>
          <w:bCs/>
          <w:sz w:val="24"/>
          <w:szCs w:val="24"/>
        </w:rPr>
        <w:t xml:space="preserve"> </w:t>
      </w:r>
      <w:r w:rsidR="00FC4BF8" w:rsidRPr="00034EE4">
        <w:rPr>
          <w:rFonts w:cstheme="minorHAnsi"/>
          <w:b/>
          <w:bCs/>
          <w:sz w:val="24"/>
          <w:szCs w:val="24"/>
        </w:rPr>
        <w:t>Narrative</w:t>
      </w:r>
      <w:r w:rsidR="00B66A88">
        <w:rPr>
          <w:rFonts w:cstheme="minorHAnsi"/>
          <w:b/>
          <w:bCs/>
          <w:sz w:val="24"/>
          <w:szCs w:val="24"/>
        </w:rPr>
        <w:t xml:space="preserve"> – </w:t>
      </w:r>
      <w:r w:rsidR="00B66A88">
        <w:rPr>
          <w:rFonts w:cstheme="minorHAnsi"/>
          <w:b/>
          <w:bCs/>
          <w:color w:val="FF0000"/>
          <w:sz w:val="24"/>
          <w:szCs w:val="24"/>
        </w:rPr>
        <w:t>Be clear and direct</w:t>
      </w:r>
    </w:p>
    <w:p w14:paraId="4F1CCD39" w14:textId="77777777" w:rsidR="00034EE4" w:rsidRPr="00034EE4" w:rsidRDefault="00034EE4" w:rsidP="00FC4BF8">
      <w:pPr>
        <w:spacing w:after="0"/>
        <w:contextualSpacing/>
        <w:jc w:val="center"/>
        <w:rPr>
          <w:rFonts w:cstheme="minorHAnsi"/>
          <w:b/>
          <w:bCs/>
          <w:sz w:val="24"/>
          <w:szCs w:val="24"/>
        </w:rPr>
      </w:pPr>
    </w:p>
    <w:p w14:paraId="5657DA8F" w14:textId="374F304F" w:rsidR="00FC4BF8" w:rsidRPr="00034EE4" w:rsidRDefault="00FC4BF8" w:rsidP="0045794A">
      <w:pPr>
        <w:spacing w:after="0"/>
        <w:contextualSpacing/>
        <w:rPr>
          <w:rFonts w:cstheme="minorHAnsi"/>
          <w:b/>
          <w:bCs/>
          <w:sz w:val="24"/>
          <w:szCs w:val="24"/>
        </w:rPr>
      </w:pPr>
      <w:r w:rsidRPr="00034EE4">
        <w:rPr>
          <w:rFonts w:cstheme="minorHAnsi"/>
          <w:sz w:val="24"/>
          <w:szCs w:val="24"/>
        </w:rPr>
        <w:t>When writing this section, consider the following:</w:t>
      </w:r>
    </w:p>
    <w:p w14:paraId="036870BA" w14:textId="65D8A35B" w:rsidR="00FC4BF8" w:rsidRPr="00034EE4" w:rsidRDefault="00FC4BF8" w:rsidP="00770748">
      <w:pPr>
        <w:numPr>
          <w:ilvl w:val="0"/>
          <w:numId w:val="13"/>
        </w:numPr>
        <w:spacing w:after="0"/>
        <w:rPr>
          <w:rFonts w:cstheme="minorHAnsi"/>
          <w:sz w:val="24"/>
          <w:szCs w:val="24"/>
        </w:rPr>
      </w:pPr>
      <w:r w:rsidRPr="00034EE4">
        <w:rPr>
          <w:rFonts w:cstheme="minorHAnsi"/>
          <w:sz w:val="24"/>
          <w:szCs w:val="24"/>
        </w:rPr>
        <w:t>What are your participants’ needs?</w:t>
      </w:r>
    </w:p>
    <w:p w14:paraId="58B93BB4" w14:textId="77777777" w:rsidR="00FC4BF8" w:rsidRPr="00034EE4" w:rsidRDefault="00FC4BF8" w:rsidP="00770748">
      <w:pPr>
        <w:numPr>
          <w:ilvl w:val="0"/>
          <w:numId w:val="13"/>
        </w:numPr>
        <w:spacing w:after="0"/>
        <w:rPr>
          <w:rFonts w:cstheme="minorHAnsi"/>
          <w:sz w:val="24"/>
          <w:szCs w:val="24"/>
        </w:rPr>
      </w:pPr>
      <w:r w:rsidRPr="00034EE4">
        <w:rPr>
          <w:rFonts w:cstheme="minorHAnsi"/>
          <w:sz w:val="24"/>
          <w:szCs w:val="24"/>
        </w:rPr>
        <w:t>How are you reaching your target populations?</w:t>
      </w:r>
    </w:p>
    <w:p w14:paraId="553441B4" w14:textId="77777777" w:rsidR="00FC4BF8" w:rsidRPr="00034EE4" w:rsidRDefault="00FC4BF8" w:rsidP="00770748">
      <w:pPr>
        <w:numPr>
          <w:ilvl w:val="0"/>
          <w:numId w:val="13"/>
        </w:numPr>
        <w:spacing w:after="0"/>
        <w:rPr>
          <w:rFonts w:cstheme="minorHAnsi"/>
          <w:sz w:val="24"/>
          <w:szCs w:val="24"/>
        </w:rPr>
      </w:pPr>
      <w:r w:rsidRPr="00034EE4">
        <w:rPr>
          <w:rFonts w:cstheme="minorHAnsi"/>
          <w:sz w:val="24"/>
          <w:szCs w:val="24"/>
        </w:rPr>
        <w:t xml:space="preserve">Why are they using your services? </w:t>
      </w:r>
    </w:p>
    <w:p w14:paraId="157F514B" w14:textId="77777777" w:rsidR="00FC4BF8" w:rsidRPr="00034EE4" w:rsidRDefault="00FC4BF8" w:rsidP="00FC4BF8">
      <w:pPr>
        <w:spacing w:after="0"/>
        <w:contextualSpacing/>
        <w:rPr>
          <w:rFonts w:cstheme="minorHAnsi"/>
          <w:b/>
          <w:bCs/>
          <w:sz w:val="24"/>
          <w:szCs w:val="24"/>
        </w:rPr>
      </w:pPr>
    </w:p>
    <w:tbl>
      <w:tblPr>
        <w:tblStyle w:val="TableGrid"/>
        <w:tblW w:w="10165" w:type="dxa"/>
        <w:tblLook w:val="04A0" w:firstRow="1" w:lastRow="0" w:firstColumn="1" w:lastColumn="0" w:noHBand="0" w:noVBand="1"/>
      </w:tblPr>
      <w:tblGrid>
        <w:gridCol w:w="10165"/>
      </w:tblGrid>
      <w:tr w:rsidR="0048598E" w:rsidRPr="00034EE4" w14:paraId="7C77364B" w14:textId="77777777" w:rsidTr="00A24427">
        <w:trPr>
          <w:trHeight w:val="449"/>
        </w:trPr>
        <w:tc>
          <w:tcPr>
            <w:tcW w:w="10165" w:type="dxa"/>
            <w:shd w:val="clear" w:color="auto" w:fill="AEAAAA" w:themeFill="background2" w:themeFillShade="BF"/>
          </w:tcPr>
          <w:p w14:paraId="1F171371" w14:textId="4CE431DE" w:rsidR="0048598E" w:rsidRPr="00B66A88" w:rsidRDefault="0048598E" w:rsidP="0048598E">
            <w:pPr>
              <w:jc w:val="center"/>
              <w:rPr>
                <w:rFonts w:cstheme="minorHAnsi"/>
                <w:b/>
                <w:bCs/>
                <w:sz w:val="24"/>
                <w:szCs w:val="24"/>
              </w:rPr>
            </w:pPr>
            <w:r w:rsidRPr="00B66A88">
              <w:rPr>
                <w:rFonts w:cstheme="minorHAnsi"/>
                <w:b/>
                <w:bCs/>
                <w:sz w:val="24"/>
                <w:szCs w:val="24"/>
              </w:rPr>
              <w:t>Prior Experience</w:t>
            </w:r>
          </w:p>
        </w:tc>
      </w:tr>
      <w:tr w:rsidR="0048598E" w:rsidRPr="00034EE4" w14:paraId="0DD02104" w14:textId="77777777" w:rsidTr="0025116A">
        <w:trPr>
          <w:trHeight w:val="812"/>
        </w:trPr>
        <w:tc>
          <w:tcPr>
            <w:tcW w:w="10165" w:type="dxa"/>
          </w:tcPr>
          <w:p w14:paraId="31BD2994" w14:textId="77777777" w:rsidR="0048598E" w:rsidRPr="00034EE4" w:rsidRDefault="0048598E" w:rsidP="00FC4BF8">
            <w:pPr>
              <w:rPr>
                <w:rFonts w:cstheme="minorHAnsi"/>
                <w:sz w:val="24"/>
                <w:szCs w:val="24"/>
              </w:rPr>
            </w:pPr>
            <w:r w:rsidRPr="00034EE4">
              <w:rPr>
                <w:rFonts w:cstheme="minorHAnsi"/>
                <w:sz w:val="24"/>
                <w:szCs w:val="24"/>
              </w:rPr>
              <w:t xml:space="preserve">What is your experience with the target population?  </w:t>
            </w:r>
          </w:p>
          <w:p w14:paraId="046AE3B2" w14:textId="77812D8B" w:rsidR="0048598E" w:rsidRPr="00034EE4" w:rsidRDefault="0048598E" w:rsidP="00FC4BF8">
            <w:pPr>
              <w:rPr>
                <w:rFonts w:cstheme="minorHAnsi"/>
                <w:b/>
                <w:bCs/>
                <w:sz w:val="24"/>
                <w:szCs w:val="24"/>
              </w:rPr>
            </w:pPr>
          </w:p>
        </w:tc>
      </w:tr>
      <w:tr w:rsidR="0048598E" w:rsidRPr="00034EE4" w14:paraId="2F6A362B" w14:textId="77777777" w:rsidTr="0025116A">
        <w:trPr>
          <w:trHeight w:val="812"/>
        </w:trPr>
        <w:tc>
          <w:tcPr>
            <w:tcW w:w="10165" w:type="dxa"/>
          </w:tcPr>
          <w:p w14:paraId="752CEAA2" w14:textId="34181D35" w:rsidR="0048598E" w:rsidRPr="00034EE4" w:rsidRDefault="0048598E" w:rsidP="00AA196D">
            <w:pPr>
              <w:rPr>
                <w:rFonts w:cstheme="minorHAnsi"/>
                <w:sz w:val="24"/>
                <w:szCs w:val="24"/>
              </w:rPr>
            </w:pPr>
            <w:r w:rsidRPr="00034EE4">
              <w:rPr>
                <w:rFonts w:cstheme="minorHAnsi"/>
                <w:sz w:val="24"/>
                <w:szCs w:val="24"/>
              </w:rPr>
              <w:t>Have you received Wake Partners Reentry Grant funding in the past?</w:t>
            </w:r>
          </w:p>
          <w:p w14:paraId="7AA6F79B" w14:textId="77777777" w:rsidR="0048598E" w:rsidRPr="00034EE4" w:rsidRDefault="0048598E" w:rsidP="00FC4BF8">
            <w:pPr>
              <w:rPr>
                <w:rFonts w:cstheme="minorHAnsi"/>
                <w:sz w:val="24"/>
                <w:szCs w:val="24"/>
              </w:rPr>
            </w:pPr>
          </w:p>
        </w:tc>
      </w:tr>
      <w:tr w:rsidR="0048598E" w:rsidRPr="00034EE4" w14:paraId="44409A1E" w14:textId="77777777" w:rsidTr="0025116A">
        <w:trPr>
          <w:trHeight w:val="812"/>
        </w:trPr>
        <w:tc>
          <w:tcPr>
            <w:tcW w:w="10165" w:type="dxa"/>
          </w:tcPr>
          <w:p w14:paraId="6E3EF1E2" w14:textId="4863E8F5" w:rsidR="0048598E" w:rsidRPr="00034EE4" w:rsidRDefault="0048598E" w:rsidP="00FC4BF8">
            <w:pPr>
              <w:rPr>
                <w:rFonts w:cstheme="minorHAnsi"/>
                <w:sz w:val="24"/>
                <w:szCs w:val="24"/>
              </w:rPr>
            </w:pPr>
            <w:r w:rsidRPr="00034EE4">
              <w:rPr>
                <w:rFonts w:cstheme="minorHAnsi"/>
                <w:sz w:val="24"/>
                <w:szCs w:val="24"/>
              </w:rPr>
              <w:t>If yes, did you meet all outcomes. If no, please explain:</w:t>
            </w:r>
          </w:p>
        </w:tc>
      </w:tr>
      <w:tr w:rsidR="00B66A88" w:rsidRPr="00B66A88" w14:paraId="6B2D298B" w14:textId="77777777" w:rsidTr="00A24427">
        <w:trPr>
          <w:trHeight w:val="404"/>
        </w:trPr>
        <w:tc>
          <w:tcPr>
            <w:tcW w:w="10165" w:type="dxa"/>
            <w:shd w:val="clear" w:color="auto" w:fill="AEAAAA" w:themeFill="background2" w:themeFillShade="BF"/>
          </w:tcPr>
          <w:p w14:paraId="048F3D0C" w14:textId="67EB4400" w:rsidR="0048598E" w:rsidRPr="00B66A88" w:rsidRDefault="0048598E" w:rsidP="00123AEA">
            <w:pPr>
              <w:contextualSpacing/>
              <w:jc w:val="center"/>
              <w:rPr>
                <w:rFonts w:cstheme="minorHAnsi"/>
                <w:b/>
                <w:bCs/>
                <w:sz w:val="24"/>
                <w:szCs w:val="24"/>
              </w:rPr>
            </w:pPr>
            <w:r w:rsidRPr="00B66A88">
              <w:rPr>
                <w:rFonts w:cstheme="minorHAnsi"/>
                <w:b/>
                <w:bCs/>
                <w:sz w:val="24"/>
                <w:szCs w:val="24"/>
              </w:rPr>
              <w:t>Employment</w:t>
            </w:r>
          </w:p>
        </w:tc>
      </w:tr>
      <w:tr w:rsidR="00034EE4" w:rsidRPr="00034EE4" w14:paraId="5C8FFABF" w14:textId="77777777" w:rsidTr="0025116A">
        <w:trPr>
          <w:trHeight w:val="812"/>
        </w:trPr>
        <w:tc>
          <w:tcPr>
            <w:tcW w:w="10165" w:type="dxa"/>
          </w:tcPr>
          <w:p w14:paraId="4E3B85FC" w14:textId="1D59509E" w:rsidR="00034EE4" w:rsidRPr="00034EE4" w:rsidRDefault="00034EE4" w:rsidP="00034EE4">
            <w:pPr>
              <w:contextualSpacing/>
              <w:rPr>
                <w:rFonts w:cstheme="minorHAnsi"/>
                <w:sz w:val="24"/>
                <w:szCs w:val="24"/>
              </w:rPr>
            </w:pPr>
            <w:r w:rsidRPr="00034EE4">
              <w:rPr>
                <w:rFonts w:cstheme="minorHAnsi"/>
                <w:sz w:val="24"/>
                <w:szCs w:val="24"/>
              </w:rPr>
              <w:t xml:space="preserve">How </w:t>
            </w:r>
            <w:r>
              <w:rPr>
                <w:rFonts w:cstheme="minorHAnsi"/>
                <w:sz w:val="24"/>
                <w:szCs w:val="24"/>
              </w:rPr>
              <w:t>many participants will receive employment services?</w:t>
            </w:r>
          </w:p>
        </w:tc>
      </w:tr>
      <w:tr w:rsidR="0048598E" w:rsidRPr="00034EE4" w14:paraId="595D3A6E" w14:textId="77777777" w:rsidTr="0025116A">
        <w:trPr>
          <w:trHeight w:val="812"/>
        </w:trPr>
        <w:tc>
          <w:tcPr>
            <w:tcW w:w="10165" w:type="dxa"/>
          </w:tcPr>
          <w:p w14:paraId="3E9FBA60" w14:textId="6AB5E169" w:rsidR="0048598E" w:rsidRPr="00034EE4" w:rsidRDefault="0048598E" w:rsidP="00FC4BF8">
            <w:pPr>
              <w:rPr>
                <w:rFonts w:cstheme="minorHAnsi"/>
                <w:b/>
                <w:bCs/>
                <w:sz w:val="24"/>
                <w:szCs w:val="24"/>
              </w:rPr>
            </w:pPr>
            <w:r w:rsidRPr="00034EE4">
              <w:rPr>
                <w:rFonts w:cstheme="minorHAnsi"/>
                <w:sz w:val="24"/>
                <w:szCs w:val="24"/>
              </w:rPr>
              <w:t xml:space="preserve">How do you plan to prepare participants for employment?  </w:t>
            </w:r>
          </w:p>
        </w:tc>
      </w:tr>
      <w:tr w:rsidR="0048598E" w:rsidRPr="00034EE4" w14:paraId="024A1BAD" w14:textId="77777777" w:rsidTr="0025116A">
        <w:trPr>
          <w:trHeight w:val="812"/>
        </w:trPr>
        <w:tc>
          <w:tcPr>
            <w:tcW w:w="10165" w:type="dxa"/>
          </w:tcPr>
          <w:p w14:paraId="2908DEBF" w14:textId="79075B7C" w:rsidR="0048598E" w:rsidRPr="00034EE4" w:rsidRDefault="0048598E" w:rsidP="00FC4BF8">
            <w:pPr>
              <w:rPr>
                <w:rFonts w:cstheme="minorHAnsi"/>
                <w:sz w:val="24"/>
                <w:szCs w:val="24"/>
              </w:rPr>
            </w:pPr>
            <w:r w:rsidRPr="00034EE4">
              <w:rPr>
                <w:rFonts w:cstheme="minorHAnsi"/>
                <w:sz w:val="24"/>
                <w:szCs w:val="24"/>
              </w:rPr>
              <w:t xml:space="preserve">What type of career awareness does the </w:t>
            </w:r>
            <w:r w:rsidR="00D90852">
              <w:rPr>
                <w:rFonts w:cstheme="minorHAnsi"/>
                <w:sz w:val="24"/>
                <w:szCs w:val="24"/>
              </w:rPr>
              <w:t>project</w:t>
            </w:r>
            <w:r w:rsidRPr="00034EE4">
              <w:rPr>
                <w:rFonts w:cstheme="minorHAnsi"/>
                <w:sz w:val="24"/>
                <w:szCs w:val="24"/>
              </w:rPr>
              <w:t xml:space="preserve"> provide?</w:t>
            </w:r>
          </w:p>
        </w:tc>
      </w:tr>
      <w:tr w:rsidR="00B66A88" w:rsidRPr="00B66A88" w14:paraId="1436041B" w14:textId="77777777" w:rsidTr="00A24427">
        <w:trPr>
          <w:trHeight w:val="404"/>
        </w:trPr>
        <w:tc>
          <w:tcPr>
            <w:tcW w:w="10165" w:type="dxa"/>
            <w:shd w:val="clear" w:color="auto" w:fill="AEAAAA" w:themeFill="background2" w:themeFillShade="BF"/>
          </w:tcPr>
          <w:p w14:paraId="14D0514B" w14:textId="25FEAE15" w:rsidR="0048598E" w:rsidRPr="00B66A88" w:rsidRDefault="0048598E" w:rsidP="0048598E">
            <w:pPr>
              <w:contextualSpacing/>
              <w:jc w:val="center"/>
              <w:rPr>
                <w:rFonts w:cstheme="minorHAnsi"/>
                <w:b/>
                <w:bCs/>
                <w:sz w:val="24"/>
                <w:szCs w:val="24"/>
              </w:rPr>
            </w:pPr>
            <w:r w:rsidRPr="00B66A88">
              <w:rPr>
                <w:rFonts w:cstheme="minorHAnsi"/>
                <w:b/>
                <w:bCs/>
                <w:sz w:val="24"/>
                <w:szCs w:val="24"/>
              </w:rPr>
              <w:t>Education/Training</w:t>
            </w:r>
          </w:p>
        </w:tc>
      </w:tr>
      <w:tr w:rsidR="0048598E" w:rsidRPr="00034EE4" w14:paraId="2A0FC0EC" w14:textId="77777777" w:rsidTr="0025116A">
        <w:trPr>
          <w:trHeight w:val="812"/>
        </w:trPr>
        <w:tc>
          <w:tcPr>
            <w:tcW w:w="10165" w:type="dxa"/>
          </w:tcPr>
          <w:p w14:paraId="491BD6E8" w14:textId="24FB8085" w:rsidR="0048598E" w:rsidRPr="00034EE4" w:rsidRDefault="0048598E" w:rsidP="007F0FEF">
            <w:pPr>
              <w:contextualSpacing/>
              <w:rPr>
                <w:rFonts w:cstheme="minorHAnsi"/>
                <w:b/>
                <w:bCs/>
                <w:sz w:val="24"/>
                <w:szCs w:val="24"/>
              </w:rPr>
            </w:pPr>
            <w:r w:rsidRPr="00034EE4">
              <w:rPr>
                <w:rFonts w:cstheme="minorHAnsi"/>
                <w:sz w:val="24"/>
                <w:szCs w:val="24"/>
              </w:rPr>
              <w:t xml:space="preserve">How many participants will receive educational or training services? </w:t>
            </w:r>
          </w:p>
        </w:tc>
      </w:tr>
      <w:tr w:rsidR="0048598E" w:rsidRPr="00034EE4" w14:paraId="2357E4E7" w14:textId="77777777" w:rsidTr="0025116A">
        <w:trPr>
          <w:trHeight w:val="812"/>
        </w:trPr>
        <w:tc>
          <w:tcPr>
            <w:tcW w:w="10165" w:type="dxa"/>
          </w:tcPr>
          <w:p w14:paraId="77482EC9" w14:textId="61AA2A96" w:rsidR="0048598E" w:rsidRPr="00034EE4" w:rsidRDefault="0048598E" w:rsidP="007F0FEF">
            <w:pPr>
              <w:rPr>
                <w:rFonts w:cstheme="minorHAnsi"/>
                <w:b/>
                <w:bCs/>
                <w:sz w:val="24"/>
                <w:szCs w:val="24"/>
              </w:rPr>
            </w:pPr>
            <w:r w:rsidRPr="00034EE4">
              <w:rPr>
                <w:rFonts w:cstheme="minorHAnsi"/>
                <w:sz w:val="24"/>
                <w:szCs w:val="24"/>
              </w:rPr>
              <w:t xml:space="preserve">What educational services does your </w:t>
            </w:r>
            <w:r w:rsidR="00D90852">
              <w:rPr>
                <w:rFonts w:cstheme="minorHAnsi"/>
                <w:sz w:val="24"/>
                <w:szCs w:val="24"/>
              </w:rPr>
              <w:t>project</w:t>
            </w:r>
            <w:r w:rsidRPr="00034EE4">
              <w:rPr>
                <w:rFonts w:cstheme="minorHAnsi"/>
                <w:sz w:val="24"/>
                <w:szCs w:val="24"/>
              </w:rPr>
              <w:t xml:space="preserve"> provide?</w:t>
            </w:r>
          </w:p>
        </w:tc>
      </w:tr>
      <w:tr w:rsidR="0048598E" w:rsidRPr="00034EE4" w14:paraId="48BB61C9" w14:textId="77777777" w:rsidTr="0025116A">
        <w:trPr>
          <w:trHeight w:val="812"/>
        </w:trPr>
        <w:tc>
          <w:tcPr>
            <w:tcW w:w="10165" w:type="dxa"/>
          </w:tcPr>
          <w:p w14:paraId="70B6F5B5" w14:textId="50A87E1E" w:rsidR="0048598E" w:rsidRPr="00034EE4" w:rsidRDefault="0048598E" w:rsidP="007F0FEF">
            <w:pPr>
              <w:rPr>
                <w:rFonts w:cstheme="minorHAnsi"/>
                <w:sz w:val="24"/>
                <w:szCs w:val="24"/>
              </w:rPr>
            </w:pPr>
            <w:r w:rsidRPr="00034EE4">
              <w:rPr>
                <w:rFonts w:cstheme="minorHAnsi"/>
                <w:sz w:val="24"/>
                <w:szCs w:val="24"/>
              </w:rPr>
              <w:t>How are the services provided to participants (in-person, virtual)?</w:t>
            </w:r>
          </w:p>
        </w:tc>
      </w:tr>
      <w:tr w:rsidR="0048598E" w:rsidRPr="00034EE4" w14:paraId="38C70272" w14:textId="77777777" w:rsidTr="0025116A">
        <w:trPr>
          <w:trHeight w:val="812"/>
        </w:trPr>
        <w:tc>
          <w:tcPr>
            <w:tcW w:w="10165" w:type="dxa"/>
          </w:tcPr>
          <w:p w14:paraId="49FAE014" w14:textId="0FD154C6" w:rsidR="0048598E" w:rsidRPr="00034EE4" w:rsidRDefault="0048598E" w:rsidP="00FC4BF8">
            <w:pPr>
              <w:rPr>
                <w:rFonts w:cstheme="minorHAnsi"/>
                <w:sz w:val="24"/>
                <w:szCs w:val="24"/>
              </w:rPr>
            </w:pPr>
            <w:r w:rsidRPr="00034EE4">
              <w:rPr>
                <w:rFonts w:cstheme="minorHAnsi"/>
                <w:sz w:val="24"/>
                <w:szCs w:val="24"/>
              </w:rPr>
              <w:t xml:space="preserve">What specific training program(s) does your </w:t>
            </w:r>
            <w:r w:rsidR="00D90852">
              <w:rPr>
                <w:rFonts w:cstheme="minorHAnsi"/>
                <w:sz w:val="24"/>
                <w:szCs w:val="24"/>
              </w:rPr>
              <w:t>project</w:t>
            </w:r>
            <w:r w:rsidRPr="00034EE4">
              <w:rPr>
                <w:rFonts w:cstheme="minorHAnsi"/>
                <w:sz w:val="24"/>
                <w:szCs w:val="24"/>
              </w:rPr>
              <w:t xml:space="preserve"> provides?</w:t>
            </w:r>
          </w:p>
        </w:tc>
      </w:tr>
      <w:tr w:rsidR="0048598E" w:rsidRPr="00034EE4" w14:paraId="6464732E" w14:textId="77777777" w:rsidTr="0025116A">
        <w:trPr>
          <w:trHeight w:val="812"/>
        </w:trPr>
        <w:tc>
          <w:tcPr>
            <w:tcW w:w="10165" w:type="dxa"/>
          </w:tcPr>
          <w:p w14:paraId="20302254" w14:textId="7CDF67EF" w:rsidR="0048598E" w:rsidRPr="00034EE4" w:rsidRDefault="0048598E" w:rsidP="00FC4BF8">
            <w:pPr>
              <w:rPr>
                <w:rFonts w:cstheme="minorHAnsi"/>
                <w:sz w:val="24"/>
                <w:szCs w:val="24"/>
              </w:rPr>
            </w:pPr>
            <w:r w:rsidRPr="00034EE4">
              <w:rPr>
                <w:rFonts w:cstheme="minorHAnsi"/>
                <w:sz w:val="24"/>
                <w:szCs w:val="24"/>
              </w:rPr>
              <w:t xml:space="preserve">Will participants work toward a specific credential? If </w:t>
            </w:r>
            <w:r w:rsidR="005D257A">
              <w:rPr>
                <w:rFonts w:cstheme="minorHAnsi"/>
                <w:sz w:val="24"/>
                <w:szCs w:val="24"/>
              </w:rPr>
              <w:t>yes</w:t>
            </w:r>
            <w:r w:rsidRPr="00034EE4">
              <w:rPr>
                <w:rFonts w:cstheme="minorHAnsi"/>
                <w:sz w:val="24"/>
                <w:szCs w:val="24"/>
              </w:rPr>
              <w:t xml:space="preserve">, please explain. </w:t>
            </w:r>
          </w:p>
        </w:tc>
      </w:tr>
      <w:tr w:rsidR="00B66A88" w:rsidRPr="00B66A88" w14:paraId="2C6F0EA5" w14:textId="77777777" w:rsidTr="00A24427">
        <w:trPr>
          <w:trHeight w:val="440"/>
        </w:trPr>
        <w:tc>
          <w:tcPr>
            <w:tcW w:w="10165" w:type="dxa"/>
            <w:shd w:val="clear" w:color="auto" w:fill="AEAAAA" w:themeFill="background2" w:themeFillShade="BF"/>
          </w:tcPr>
          <w:p w14:paraId="36E369B3" w14:textId="7A6FE2F0" w:rsidR="001A1CBE" w:rsidRPr="00B66A88" w:rsidRDefault="001A1CBE" w:rsidP="001A1CBE">
            <w:pPr>
              <w:jc w:val="center"/>
              <w:rPr>
                <w:rFonts w:cstheme="minorHAnsi"/>
                <w:sz w:val="24"/>
                <w:szCs w:val="24"/>
              </w:rPr>
            </w:pPr>
            <w:r w:rsidRPr="00B66A88">
              <w:rPr>
                <w:rFonts w:cstheme="minorHAnsi"/>
                <w:b/>
                <w:bCs/>
                <w:sz w:val="24"/>
                <w:szCs w:val="24"/>
              </w:rPr>
              <w:t>Supportive Services</w:t>
            </w:r>
          </w:p>
        </w:tc>
      </w:tr>
      <w:tr w:rsidR="001A1CBE" w:rsidRPr="00034EE4" w14:paraId="2D9AFBE9" w14:textId="77777777" w:rsidTr="0025116A">
        <w:trPr>
          <w:trHeight w:val="812"/>
        </w:trPr>
        <w:tc>
          <w:tcPr>
            <w:tcW w:w="10165" w:type="dxa"/>
          </w:tcPr>
          <w:p w14:paraId="02D93858" w14:textId="3860BA80" w:rsidR="001A1CBE" w:rsidRPr="00034EE4" w:rsidRDefault="001A1CBE" w:rsidP="001A1CBE">
            <w:pPr>
              <w:rPr>
                <w:rFonts w:cstheme="minorHAnsi"/>
                <w:sz w:val="24"/>
                <w:szCs w:val="24"/>
              </w:rPr>
            </w:pPr>
            <w:r w:rsidRPr="00034EE4">
              <w:rPr>
                <w:rFonts w:cstheme="minorHAnsi"/>
                <w:sz w:val="24"/>
                <w:szCs w:val="24"/>
              </w:rPr>
              <w:t xml:space="preserve">How many participants will receive </w:t>
            </w:r>
            <w:r>
              <w:rPr>
                <w:rFonts w:cstheme="minorHAnsi"/>
                <w:sz w:val="24"/>
                <w:szCs w:val="24"/>
              </w:rPr>
              <w:t>supportive services?</w:t>
            </w:r>
            <w:r w:rsidRPr="00034EE4">
              <w:rPr>
                <w:rFonts w:cstheme="minorHAnsi"/>
                <w:sz w:val="24"/>
                <w:szCs w:val="24"/>
              </w:rPr>
              <w:t xml:space="preserve"> </w:t>
            </w:r>
          </w:p>
        </w:tc>
      </w:tr>
      <w:tr w:rsidR="000D643C" w:rsidRPr="00034EE4" w14:paraId="061E7361" w14:textId="77777777" w:rsidTr="0025116A">
        <w:trPr>
          <w:trHeight w:val="812"/>
        </w:trPr>
        <w:tc>
          <w:tcPr>
            <w:tcW w:w="10165" w:type="dxa"/>
          </w:tcPr>
          <w:p w14:paraId="21A305B3" w14:textId="08977089" w:rsidR="000D643C" w:rsidRPr="00034EE4" w:rsidRDefault="000D643C" w:rsidP="001A1CBE">
            <w:pPr>
              <w:rPr>
                <w:rFonts w:cstheme="minorHAnsi"/>
                <w:sz w:val="24"/>
                <w:szCs w:val="24"/>
              </w:rPr>
            </w:pPr>
            <w:r>
              <w:rPr>
                <w:rFonts w:cstheme="minorHAnsi"/>
                <w:sz w:val="24"/>
                <w:szCs w:val="24"/>
              </w:rPr>
              <w:lastRenderedPageBreak/>
              <w:t>What supportive services will participants receive?</w:t>
            </w:r>
          </w:p>
        </w:tc>
      </w:tr>
      <w:tr w:rsidR="001A1CBE" w:rsidRPr="00034EE4" w14:paraId="633B75D0" w14:textId="77777777" w:rsidTr="0025116A">
        <w:trPr>
          <w:trHeight w:val="812"/>
        </w:trPr>
        <w:tc>
          <w:tcPr>
            <w:tcW w:w="10165" w:type="dxa"/>
          </w:tcPr>
          <w:p w14:paraId="31329ABA" w14:textId="549FFAB0" w:rsidR="001A1CBE" w:rsidRPr="00034EE4" w:rsidRDefault="001A1CBE" w:rsidP="001A1CBE">
            <w:pPr>
              <w:rPr>
                <w:rFonts w:cstheme="minorHAnsi"/>
                <w:sz w:val="24"/>
                <w:szCs w:val="24"/>
              </w:rPr>
            </w:pPr>
            <w:r>
              <w:rPr>
                <w:rFonts w:cstheme="minorHAnsi"/>
                <w:sz w:val="24"/>
                <w:szCs w:val="24"/>
              </w:rPr>
              <w:t xml:space="preserve">Will participants receive supportive services from community partners? If yes, please explain. </w:t>
            </w:r>
          </w:p>
        </w:tc>
      </w:tr>
      <w:tr w:rsidR="00B66A88" w:rsidRPr="00B66A88" w14:paraId="112F9A51" w14:textId="77777777" w:rsidTr="00A24427">
        <w:trPr>
          <w:trHeight w:val="404"/>
        </w:trPr>
        <w:tc>
          <w:tcPr>
            <w:tcW w:w="10165" w:type="dxa"/>
            <w:shd w:val="clear" w:color="auto" w:fill="AEAAAA" w:themeFill="background2" w:themeFillShade="BF"/>
          </w:tcPr>
          <w:p w14:paraId="06D76AFA" w14:textId="544059D1" w:rsidR="001C2284" w:rsidRPr="00B66A88" w:rsidRDefault="001C2284" w:rsidP="007F0FEF">
            <w:pPr>
              <w:jc w:val="center"/>
              <w:rPr>
                <w:rFonts w:cstheme="minorHAnsi"/>
                <w:sz w:val="24"/>
                <w:szCs w:val="24"/>
              </w:rPr>
            </w:pPr>
            <w:r w:rsidRPr="00B66A88">
              <w:rPr>
                <w:rFonts w:cstheme="minorHAnsi"/>
                <w:b/>
                <w:bCs/>
                <w:sz w:val="24"/>
                <w:szCs w:val="24"/>
              </w:rPr>
              <w:t>Partner Network</w:t>
            </w:r>
          </w:p>
        </w:tc>
      </w:tr>
      <w:tr w:rsidR="001C2284" w:rsidRPr="00034EE4" w14:paraId="2D27AACA" w14:textId="77777777" w:rsidTr="0025116A">
        <w:trPr>
          <w:trHeight w:val="812"/>
        </w:trPr>
        <w:tc>
          <w:tcPr>
            <w:tcW w:w="10165" w:type="dxa"/>
          </w:tcPr>
          <w:p w14:paraId="6A3FD051" w14:textId="4FD01552" w:rsidR="001C2284" w:rsidRPr="00034EE4" w:rsidRDefault="001C2284" w:rsidP="007F0FEF">
            <w:pPr>
              <w:rPr>
                <w:rFonts w:cstheme="minorHAnsi"/>
                <w:sz w:val="24"/>
                <w:szCs w:val="24"/>
              </w:rPr>
            </w:pPr>
            <w:r>
              <w:rPr>
                <w:rFonts w:cstheme="minorHAnsi"/>
                <w:sz w:val="24"/>
                <w:szCs w:val="24"/>
              </w:rPr>
              <w:t xml:space="preserve">Does this </w:t>
            </w:r>
            <w:r w:rsidR="00D90852">
              <w:rPr>
                <w:rFonts w:cstheme="minorHAnsi"/>
                <w:sz w:val="24"/>
                <w:szCs w:val="24"/>
              </w:rPr>
              <w:t>project’s</w:t>
            </w:r>
            <w:r>
              <w:rPr>
                <w:rFonts w:cstheme="minorHAnsi"/>
                <w:sz w:val="24"/>
                <w:szCs w:val="24"/>
              </w:rPr>
              <w:t xml:space="preserve"> success depend on building new partner relationships?</w:t>
            </w:r>
            <w:r w:rsidRPr="00034EE4">
              <w:rPr>
                <w:rFonts w:cstheme="minorHAnsi"/>
                <w:sz w:val="24"/>
                <w:szCs w:val="24"/>
              </w:rPr>
              <w:t xml:space="preserve"> </w:t>
            </w:r>
          </w:p>
        </w:tc>
      </w:tr>
      <w:tr w:rsidR="001A1CBE" w:rsidRPr="00034EE4" w14:paraId="59DCADE0" w14:textId="77777777" w:rsidTr="0025116A">
        <w:trPr>
          <w:trHeight w:val="812"/>
        </w:trPr>
        <w:tc>
          <w:tcPr>
            <w:tcW w:w="10165" w:type="dxa"/>
          </w:tcPr>
          <w:p w14:paraId="0DF50DB6" w14:textId="77777777" w:rsidR="001A1CBE" w:rsidRDefault="001C2284" w:rsidP="001A1CBE">
            <w:pPr>
              <w:contextualSpacing/>
              <w:rPr>
                <w:rFonts w:cstheme="minorHAnsi"/>
                <w:sz w:val="24"/>
                <w:szCs w:val="24"/>
              </w:rPr>
            </w:pPr>
            <w:r>
              <w:rPr>
                <w:rFonts w:cstheme="minorHAnsi"/>
                <w:sz w:val="24"/>
                <w:szCs w:val="24"/>
              </w:rPr>
              <w:t xml:space="preserve">Is this </w:t>
            </w:r>
            <w:r w:rsidR="00D90852">
              <w:rPr>
                <w:rFonts w:cstheme="minorHAnsi"/>
                <w:sz w:val="24"/>
                <w:szCs w:val="24"/>
              </w:rPr>
              <w:t>project</w:t>
            </w:r>
            <w:r>
              <w:rPr>
                <w:rFonts w:cstheme="minorHAnsi"/>
                <w:sz w:val="24"/>
                <w:szCs w:val="24"/>
              </w:rPr>
              <w:t xml:space="preserve"> already connected to the Wake Local Reentry Council, NCWorks Center, or the NextGen Center?</w:t>
            </w:r>
            <w:r w:rsidR="008D0FD5">
              <w:rPr>
                <w:rFonts w:cstheme="minorHAnsi"/>
                <w:sz w:val="24"/>
                <w:szCs w:val="24"/>
              </w:rPr>
              <w:t xml:space="preserve"> If </w:t>
            </w:r>
            <w:r w:rsidR="005D257A">
              <w:rPr>
                <w:rFonts w:cstheme="minorHAnsi"/>
                <w:sz w:val="24"/>
                <w:szCs w:val="24"/>
              </w:rPr>
              <w:t>yes</w:t>
            </w:r>
            <w:r w:rsidR="008D0FD5">
              <w:rPr>
                <w:rFonts w:cstheme="minorHAnsi"/>
                <w:sz w:val="24"/>
                <w:szCs w:val="24"/>
              </w:rPr>
              <w:t>, please describe the partnership</w:t>
            </w:r>
            <w:r w:rsidR="00D90852">
              <w:rPr>
                <w:rFonts w:cstheme="minorHAnsi"/>
                <w:sz w:val="24"/>
                <w:szCs w:val="24"/>
              </w:rPr>
              <w:t>.</w:t>
            </w:r>
          </w:p>
          <w:p w14:paraId="689785EB" w14:textId="21A33A01" w:rsidR="005D257A" w:rsidRPr="001C2284" w:rsidRDefault="005D257A" w:rsidP="001A1CBE">
            <w:pPr>
              <w:contextualSpacing/>
              <w:rPr>
                <w:rFonts w:cstheme="minorHAnsi"/>
                <w:sz w:val="24"/>
                <w:szCs w:val="24"/>
              </w:rPr>
            </w:pPr>
          </w:p>
        </w:tc>
      </w:tr>
    </w:tbl>
    <w:p w14:paraId="13EB590D" w14:textId="47EC790E" w:rsidR="00FC4BF8" w:rsidRDefault="00FC4BF8" w:rsidP="00DD350C">
      <w:pPr>
        <w:spacing w:after="0"/>
        <w:contextualSpacing/>
        <w:rPr>
          <w:rFonts w:cstheme="minorHAnsi"/>
          <w:b/>
          <w:bCs/>
          <w:sz w:val="24"/>
          <w:szCs w:val="24"/>
        </w:rPr>
      </w:pPr>
    </w:p>
    <w:p w14:paraId="55ECE381" w14:textId="77777777" w:rsidR="0025116A" w:rsidRPr="00034EE4" w:rsidRDefault="0025116A" w:rsidP="00DD350C">
      <w:pPr>
        <w:spacing w:after="0"/>
        <w:contextualSpacing/>
        <w:rPr>
          <w:rFonts w:cstheme="minorHAnsi"/>
          <w:b/>
          <w:bCs/>
          <w:sz w:val="24"/>
          <w:szCs w:val="24"/>
        </w:rPr>
      </w:pPr>
    </w:p>
    <w:p w14:paraId="11206D9F" w14:textId="2CA1EA9F" w:rsidR="0025116A" w:rsidRDefault="008811F0" w:rsidP="0025116A">
      <w:pPr>
        <w:spacing w:after="60"/>
        <w:jc w:val="center"/>
        <w:rPr>
          <w:rFonts w:cstheme="minorHAnsi"/>
          <w:b/>
          <w:bCs/>
          <w:sz w:val="24"/>
          <w:szCs w:val="24"/>
        </w:rPr>
      </w:pPr>
      <w:r>
        <w:rPr>
          <w:rFonts w:cstheme="minorHAnsi"/>
          <w:b/>
          <w:bCs/>
          <w:sz w:val="24"/>
          <w:szCs w:val="24"/>
        </w:rPr>
        <w:t>Budget</w:t>
      </w:r>
      <w:r w:rsidR="0025116A">
        <w:rPr>
          <w:rFonts w:cstheme="minorHAnsi"/>
          <w:b/>
          <w:bCs/>
          <w:sz w:val="24"/>
          <w:szCs w:val="24"/>
        </w:rPr>
        <w:t xml:space="preserve"> Request – </w:t>
      </w:r>
      <w:r w:rsidR="0025116A" w:rsidRPr="0025116A">
        <w:rPr>
          <w:rFonts w:cstheme="minorHAnsi"/>
          <w:b/>
          <w:bCs/>
          <w:color w:val="FF0000"/>
          <w:sz w:val="24"/>
          <w:szCs w:val="24"/>
        </w:rPr>
        <w:t>Up to $25,000</w:t>
      </w:r>
    </w:p>
    <w:p w14:paraId="57BE7560" w14:textId="1E470312" w:rsidR="0025116A" w:rsidRDefault="0025116A" w:rsidP="008811F0">
      <w:pPr>
        <w:spacing w:after="0" w:line="240" w:lineRule="auto"/>
        <w:rPr>
          <w:rFonts w:eastAsia="Times New Roman" w:cstheme="minorHAnsi"/>
          <w:sz w:val="24"/>
          <w:szCs w:val="24"/>
        </w:rPr>
      </w:pPr>
      <w:r>
        <w:rPr>
          <w:rFonts w:eastAsia="Times New Roman" w:cstheme="minorHAnsi"/>
          <w:sz w:val="24"/>
          <w:szCs w:val="24"/>
        </w:rPr>
        <w:t>Identify funding requests in detail using the chart below.</w:t>
      </w:r>
      <w:r w:rsidRPr="0025116A">
        <w:rPr>
          <w:rFonts w:eastAsia="Times New Roman" w:cstheme="minorHAnsi"/>
          <w:sz w:val="24"/>
          <w:szCs w:val="24"/>
        </w:rPr>
        <w:t xml:space="preserve"> The following are </w:t>
      </w:r>
      <w:r w:rsidRPr="00051C9D">
        <w:rPr>
          <w:rFonts w:eastAsia="Times New Roman" w:cstheme="minorHAnsi"/>
          <w:b/>
          <w:bCs/>
          <w:sz w:val="24"/>
          <w:szCs w:val="24"/>
          <w:u w:val="single"/>
        </w:rPr>
        <w:t>non-allowable</w:t>
      </w:r>
      <w:r w:rsidRPr="0025116A">
        <w:rPr>
          <w:rFonts w:eastAsia="Times New Roman" w:cstheme="minorHAnsi"/>
          <w:sz w:val="24"/>
          <w:szCs w:val="24"/>
        </w:rPr>
        <w:t xml:space="preserve"> expenses:</w:t>
      </w:r>
    </w:p>
    <w:p w14:paraId="254D8DCD" w14:textId="77777777" w:rsidR="0025116A" w:rsidRPr="0025116A" w:rsidRDefault="0025116A" w:rsidP="008811F0">
      <w:pPr>
        <w:spacing w:after="0" w:line="240" w:lineRule="auto"/>
        <w:rPr>
          <w:rFonts w:eastAsia="Times New Roman" w:cstheme="minorHAnsi"/>
          <w:sz w:val="24"/>
          <w:szCs w:val="24"/>
        </w:rPr>
      </w:pPr>
    </w:p>
    <w:tbl>
      <w:tblPr>
        <w:tblStyle w:val="TableGrid"/>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334"/>
      </w:tblGrid>
      <w:tr w:rsidR="00D71AE5" w:rsidRPr="00D71AE5" w14:paraId="4B4773BD" w14:textId="77777777" w:rsidTr="004D0958">
        <w:tc>
          <w:tcPr>
            <w:tcW w:w="4836" w:type="dxa"/>
          </w:tcPr>
          <w:p w14:paraId="58785363" w14:textId="0CFE909F" w:rsidR="00D71AE5" w:rsidRPr="004D0958" w:rsidRDefault="00E9651F" w:rsidP="004D0958">
            <w:pPr>
              <w:pStyle w:val="ListParagraph"/>
              <w:numPr>
                <w:ilvl w:val="0"/>
                <w:numId w:val="9"/>
              </w:numPr>
              <w:rPr>
                <w:rFonts w:eastAsia="Times New Roman" w:cstheme="minorHAnsi"/>
                <w:sz w:val="24"/>
                <w:szCs w:val="24"/>
              </w:rPr>
            </w:pPr>
            <w:r>
              <w:rPr>
                <w:rFonts w:eastAsia="Times New Roman" w:cstheme="minorHAnsi"/>
                <w:sz w:val="24"/>
                <w:szCs w:val="24"/>
              </w:rPr>
              <w:t>Staff salary or fringe</w:t>
            </w:r>
          </w:p>
        </w:tc>
        <w:tc>
          <w:tcPr>
            <w:tcW w:w="5334" w:type="dxa"/>
          </w:tcPr>
          <w:p w14:paraId="1B23E651" w14:textId="2204CC76" w:rsidR="00D71AE5" w:rsidRPr="00D71AE5" w:rsidRDefault="00D71AE5" w:rsidP="00282F9A">
            <w:pPr>
              <w:pStyle w:val="ListParagraph"/>
              <w:numPr>
                <w:ilvl w:val="0"/>
                <w:numId w:val="9"/>
              </w:numPr>
              <w:rPr>
                <w:rFonts w:eastAsia="Times New Roman" w:cstheme="minorHAnsi"/>
                <w:sz w:val="24"/>
                <w:szCs w:val="24"/>
              </w:rPr>
            </w:pPr>
            <w:r w:rsidRPr="00D71AE5">
              <w:rPr>
                <w:rFonts w:eastAsia="Times New Roman" w:cstheme="minorHAnsi"/>
                <w:sz w:val="24"/>
                <w:szCs w:val="24"/>
              </w:rPr>
              <w:t>Rent deposits</w:t>
            </w:r>
            <w:r w:rsidR="00067DEC">
              <w:rPr>
                <w:rFonts w:eastAsia="Times New Roman" w:cstheme="minorHAnsi"/>
                <w:sz w:val="24"/>
                <w:szCs w:val="24"/>
              </w:rPr>
              <w:t xml:space="preserve"> and payments</w:t>
            </w:r>
          </w:p>
        </w:tc>
      </w:tr>
      <w:tr w:rsidR="00D71AE5" w:rsidRPr="00D71AE5" w14:paraId="20D1B443" w14:textId="77777777" w:rsidTr="004D0958">
        <w:tc>
          <w:tcPr>
            <w:tcW w:w="4836" w:type="dxa"/>
          </w:tcPr>
          <w:p w14:paraId="0F2FE9FD" w14:textId="383A6E97" w:rsidR="00D71AE5" w:rsidRPr="00D71AE5" w:rsidRDefault="004D0958" w:rsidP="00282F9A">
            <w:pPr>
              <w:pStyle w:val="ListParagraph"/>
              <w:numPr>
                <w:ilvl w:val="0"/>
                <w:numId w:val="9"/>
              </w:numPr>
              <w:rPr>
                <w:rFonts w:eastAsia="Times New Roman" w:cstheme="minorHAnsi"/>
                <w:sz w:val="24"/>
                <w:szCs w:val="24"/>
              </w:rPr>
            </w:pPr>
            <w:r w:rsidRPr="00D71AE5">
              <w:rPr>
                <w:rFonts w:eastAsia="Times New Roman" w:cstheme="minorHAnsi"/>
                <w:sz w:val="24"/>
                <w:szCs w:val="24"/>
              </w:rPr>
              <w:t xml:space="preserve">Any </w:t>
            </w:r>
            <w:r w:rsidR="006D7098">
              <w:rPr>
                <w:rFonts w:eastAsia="Times New Roman" w:cstheme="minorHAnsi"/>
                <w:sz w:val="24"/>
                <w:szCs w:val="24"/>
              </w:rPr>
              <w:t>staff-related</w:t>
            </w:r>
            <w:r w:rsidRPr="00D71AE5">
              <w:rPr>
                <w:rFonts w:eastAsia="Times New Roman" w:cstheme="minorHAnsi"/>
                <w:sz w:val="24"/>
                <w:szCs w:val="24"/>
              </w:rPr>
              <w:t xml:space="preserve"> expenses including food</w:t>
            </w:r>
          </w:p>
        </w:tc>
        <w:tc>
          <w:tcPr>
            <w:tcW w:w="5334" w:type="dxa"/>
          </w:tcPr>
          <w:p w14:paraId="3C303799" w14:textId="4914D36D" w:rsidR="00D71AE5" w:rsidRPr="00D71AE5" w:rsidRDefault="004D0958" w:rsidP="00282F9A">
            <w:pPr>
              <w:pStyle w:val="ListParagraph"/>
              <w:numPr>
                <w:ilvl w:val="0"/>
                <w:numId w:val="9"/>
              </w:numPr>
              <w:rPr>
                <w:rFonts w:eastAsia="Times New Roman" w:cstheme="minorHAnsi"/>
                <w:sz w:val="24"/>
                <w:szCs w:val="24"/>
              </w:rPr>
            </w:pPr>
            <w:r>
              <w:rPr>
                <w:rFonts w:eastAsia="Times New Roman" w:cstheme="minorHAnsi"/>
                <w:sz w:val="24"/>
                <w:szCs w:val="24"/>
              </w:rPr>
              <w:t>Unauthorized food purchases</w:t>
            </w:r>
          </w:p>
        </w:tc>
      </w:tr>
      <w:tr w:rsidR="00D71AE5" w:rsidRPr="00D71AE5" w14:paraId="683CDDAB" w14:textId="77777777" w:rsidTr="004D0958">
        <w:tc>
          <w:tcPr>
            <w:tcW w:w="4836" w:type="dxa"/>
          </w:tcPr>
          <w:p w14:paraId="39D73163" w14:textId="77297EA3" w:rsidR="00D71AE5" w:rsidRPr="00D71AE5" w:rsidRDefault="004D0958" w:rsidP="00282F9A">
            <w:pPr>
              <w:pStyle w:val="ListParagraph"/>
              <w:numPr>
                <w:ilvl w:val="0"/>
                <w:numId w:val="9"/>
              </w:numPr>
              <w:rPr>
                <w:rFonts w:eastAsia="Times New Roman" w:cstheme="minorHAnsi"/>
                <w:sz w:val="24"/>
                <w:szCs w:val="24"/>
              </w:rPr>
            </w:pPr>
            <w:r w:rsidRPr="00D71AE5">
              <w:rPr>
                <w:rFonts w:eastAsia="Times New Roman" w:cstheme="minorHAnsi"/>
                <w:sz w:val="24"/>
                <w:szCs w:val="24"/>
              </w:rPr>
              <w:t xml:space="preserve">Gift cards </w:t>
            </w:r>
            <w:r>
              <w:rPr>
                <w:rFonts w:eastAsia="Times New Roman" w:cstheme="minorHAnsi"/>
                <w:sz w:val="24"/>
                <w:szCs w:val="24"/>
              </w:rPr>
              <w:t>used as incentives</w:t>
            </w:r>
          </w:p>
        </w:tc>
        <w:tc>
          <w:tcPr>
            <w:tcW w:w="5334" w:type="dxa"/>
          </w:tcPr>
          <w:p w14:paraId="0F8E7C22" w14:textId="15CD92EC" w:rsidR="00D71AE5" w:rsidRPr="00D71AE5" w:rsidRDefault="00067DEC" w:rsidP="00282F9A">
            <w:pPr>
              <w:pStyle w:val="ListParagraph"/>
              <w:numPr>
                <w:ilvl w:val="0"/>
                <w:numId w:val="9"/>
              </w:numPr>
              <w:rPr>
                <w:rFonts w:eastAsia="Times New Roman" w:cstheme="minorHAnsi"/>
                <w:sz w:val="24"/>
                <w:szCs w:val="24"/>
              </w:rPr>
            </w:pPr>
            <w:r>
              <w:rPr>
                <w:rFonts w:eastAsia="Times New Roman" w:cstheme="minorHAnsi"/>
                <w:sz w:val="24"/>
                <w:szCs w:val="24"/>
              </w:rPr>
              <w:t>Utility</w:t>
            </w:r>
            <w:r w:rsidR="00D71AE5">
              <w:rPr>
                <w:rFonts w:eastAsia="Times New Roman" w:cstheme="minorHAnsi"/>
                <w:sz w:val="24"/>
                <w:szCs w:val="24"/>
              </w:rPr>
              <w:t xml:space="preserve"> funds given directly to participant</w:t>
            </w:r>
          </w:p>
        </w:tc>
      </w:tr>
    </w:tbl>
    <w:p w14:paraId="5302A81F" w14:textId="77777777" w:rsidR="008811F0" w:rsidRPr="00034EE4" w:rsidRDefault="008811F0" w:rsidP="008811F0">
      <w:pPr>
        <w:spacing w:after="0" w:line="240" w:lineRule="auto"/>
        <w:rPr>
          <w:rFonts w:eastAsia="Times New Roman" w:cstheme="minorHAnsi"/>
          <w:b/>
          <w:bCs/>
          <w:color w:val="FF0000"/>
          <w:sz w:val="24"/>
          <w:szCs w:val="24"/>
        </w:rPr>
      </w:pPr>
    </w:p>
    <w:tbl>
      <w:tblPr>
        <w:tblW w:w="101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left w:w="115" w:type="dxa"/>
          <w:bottom w:w="14" w:type="dxa"/>
          <w:right w:w="115" w:type="dxa"/>
        </w:tblCellMar>
        <w:tblLook w:val="04A0" w:firstRow="1" w:lastRow="0" w:firstColumn="1" w:lastColumn="0" w:noHBand="0" w:noVBand="1"/>
      </w:tblPr>
      <w:tblGrid>
        <w:gridCol w:w="564"/>
        <w:gridCol w:w="2641"/>
        <w:gridCol w:w="1911"/>
        <w:gridCol w:w="5049"/>
      </w:tblGrid>
      <w:tr w:rsidR="008811F0" w:rsidRPr="00034EE4" w14:paraId="413CA3FC" w14:textId="77777777" w:rsidTr="005E5DBF">
        <w:trPr>
          <w:trHeight w:val="291"/>
          <w:tblHeader/>
        </w:trPr>
        <w:tc>
          <w:tcPr>
            <w:tcW w:w="495" w:type="dxa"/>
            <w:tcBorders>
              <w:bottom w:val="single" w:sz="12" w:space="0" w:color="auto"/>
            </w:tcBorders>
            <w:shd w:val="clear" w:color="auto" w:fill="F2F2F2" w:themeFill="background1" w:themeFillShade="F2"/>
            <w:vAlign w:val="center"/>
          </w:tcPr>
          <w:p w14:paraId="27F895F0"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w:t>
            </w:r>
          </w:p>
        </w:tc>
        <w:tc>
          <w:tcPr>
            <w:tcW w:w="2650" w:type="dxa"/>
            <w:tcBorders>
              <w:bottom w:val="single" w:sz="12" w:space="0" w:color="auto"/>
            </w:tcBorders>
            <w:shd w:val="clear" w:color="auto" w:fill="F2F2F2" w:themeFill="background1" w:themeFillShade="F2"/>
            <w:vAlign w:val="center"/>
          </w:tcPr>
          <w:p w14:paraId="069CE884" w14:textId="77777777" w:rsidR="008811F0" w:rsidRPr="00034EE4" w:rsidRDefault="008811F0" w:rsidP="005E5DBF">
            <w:pPr>
              <w:spacing w:after="0" w:line="240" w:lineRule="auto"/>
              <w:rPr>
                <w:rFonts w:eastAsia="Times New Roman" w:cstheme="minorHAnsi"/>
                <w:sz w:val="24"/>
                <w:szCs w:val="24"/>
              </w:rPr>
            </w:pPr>
            <w:r w:rsidRPr="00034EE4">
              <w:rPr>
                <w:rFonts w:eastAsia="Times New Roman" w:cstheme="minorHAnsi"/>
                <w:sz w:val="24"/>
                <w:szCs w:val="24"/>
              </w:rPr>
              <w:t>Expense Category</w:t>
            </w:r>
          </w:p>
        </w:tc>
        <w:tc>
          <w:tcPr>
            <w:tcW w:w="1911" w:type="dxa"/>
            <w:tcBorders>
              <w:bottom w:val="single" w:sz="12" w:space="0" w:color="auto"/>
            </w:tcBorders>
            <w:shd w:val="clear" w:color="auto" w:fill="F2F2F2" w:themeFill="background1" w:themeFillShade="F2"/>
            <w:noWrap/>
            <w:vAlign w:val="center"/>
          </w:tcPr>
          <w:p w14:paraId="4C90B8A4" w14:textId="77777777" w:rsidR="008811F0" w:rsidRPr="00034EE4" w:rsidRDefault="008811F0" w:rsidP="005E5DBF">
            <w:pPr>
              <w:spacing w:after="0" w:line="240" w:lineRule="auto"/>
              <w:ind w:left="70" w:firstLine="20"/>
              <w:rPr>
                <w:rFonts w:eastAsia="Times New Roman" w:cstheme="minorHAnsi"/>
                <w:sz w:val="24"/>
                <w:szCs w:val="24"/>
              </w:rPr>
            </w:pPr>
            <w:r w:rsidRPr="00034EE4">
              <w:rPr>
                <w:rFonts w:eastAsia="Times New Roman" w:cstheme="minorHAnsi"/>
                <w:sz w:val="24"/>
                <w:szCs w:val="24"/>
              </w:rPr>
              <w:t>Amount Requested</w:t>
            </w:r>
          </w:p>
        </w:tc>
        <w:tc>
          <w:tcPr>
            <w:tcW w:w="5109" w:type="dxa"/>
            <w:tcBorders>
              <w:bottom w:val="single" w:sz="12" w:space="0" w:color="auto"/>
            </w:tcBorders>
            <w:shd w:val="clear" w:color="auto" w:fill="F2F2F2" w:themeFill="background1" w:themeFillShade="F2"/>
            <w:vAlign w:val="center"/>
          </w:tcPr>
          <w:p w14:paraId="67083741" w14:textId="77777777" w:rsidR="008811F0" w:rsidRPr="00034EE4" w:rsidRDefault="008811F0" w:rsidP="005E5DBF">
            <w:pPr>
              <w:spacing w:after="0" w:line="240" w:lineRule="auto"/>
              <w:ind w:left="70" w:firstLine="20"/>
              <w:rPr>
                <w:rFonts w:eastAsia="Times New Roman" w:cstheme="minorHAnsi"/>
                <w:sz w:val="24"/>
                <w:szCs w:val="24"/>
              </w:rPr>
            </w:pPr>
            <w:r w:rsidRPr="00034EE4">
              <w:rPr>
                <w:rFonts w:eastAsia="Times New Roman" w:cstheme="minorHAnsi"/>
                <w:sz w:val="24"/>
                <w:szCs w:val="24"/>
              </w:rPr>
              <w:t>Narrative</w:t>
            </w:r>
          </w:p>
        </w:tc>
      </w:tr>
      <w:tr w:rsidR="008811F0" w:rsidRPr="00034EE4" w14:paraId="6A4DE280" w14:textId="77777777" w:rsidTr="005E5DBF">
        <w:trPr>
          <w:trHeight w:val="288"/>
        </w:trPr>
        <w:tc>
          <w:tcPr>
            <w:tcW w:w="495" w:type="dxa"/>
            <w:tcBorders>
              <w:top w:val="single" w:sz="12" w:space="0" w:color="auto"/>
            </w:tcBorders>
          </w:tcPr>
          <w:p w14:paraId="4E6BDF8D"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1</w:t>
            </w:r>
          </w:p>
        </w:tc>
        <w:tc>
          <w:tcPr>
            <w:tcW w:w="2650" w:type="dxa"/>
            <w:tcBorders>
              <w:top w:val="single" w:sz="12" w:space="0" w:color="auto"/>
            </w:tcBorders>
          </w:tcPr>
          <w:p w14:paraId="1B6BF85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Contracted Services</w:t>
            </w:r>
          </w:p>
        </w:tc>
        <w:tc>
          <w:tcPr>
            <w:tcW w:w="1911" w:type="dxa"/>
            <w:tcBorders>
              <w:top w:val="single" w:sz="12" w:space="0" w:color="auto"/>
            </w:tcBorders>
            <w:shd w:val="clear" w:color="auto" w:fill="auto"/>
            <w:noWrap/>
          </w:tcPr>
          <w:p w14:paraId="18240751" w14:textId="77777777" w:rsidR="008811F0" w:rsidRPr="00034EE4" w:rsidRDefault="008811F0" w:rsidP="005E5DBF">
            <w:pPr>
              <w:spacing w:after="0" w:line="240" w:lineRule="auto"/>
              <w:jc w:val="right"/>
              <w:rPr>
                <w:rFonts w:cstheme="minorHAnsi"/>
                <w:sz w:val="24"/>
                <w:szCs w:val="24"/>
              </w:rPr>
            </w:pPr>
          </w:p>
        </w:tc>
        <w:tc>
          <w:tcPr>
            <w:tcW w:w="5109" w:type="dxa"/>
            <w:tcBorders>
              <w:top w:val="single" w:sz="12" w:space="0" w:color="auto"/>
            </w:tcBorders>
          </w:tcPr>
          <w:p w14:paraId="393967B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 xml:space="preserve"> </w:t>
            </w:r>
          </w:p>
        </w:tc>
      </w:tr>
      <w:tr w:rsidR="008811F0" w:rsidRPr="00034EE4" w14:paraId="534ED3DA" w14:textId="77777777" w:rsidTr="005E5DBF">
        <w:trPr>
          <w:trHeight w:val="288"/>
        </w:trPr>
        <w:tc>
          <w:tcPr>
            <w:tcW w:w="495" w:type="dxa"/>
          </w:tcPr>
          <w:p w14:paraId="48F739B7"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2</w:t>
            </w:r>
          </w:p>
        </w:tc>
        <w:tc>
          <w:tcPr>
            <w:tcW w:w="2650" w:type="dxa"/>
          </w:tcPr>
          <w:p w14:paraId="4F6E0CED"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 xml:space="preserve">Equipment  </w:t>
            </w:r>
          </w:p>
        </w:tc>
        <w:tc>
          <w:tcPr>
            <w:tcW w:w="1911" w:type="dxa"/>
            <w:shd w:val="clear" w:color="auto" w:fill="auto"/>
            <w:noWrap/>
          </w:tcPr>
          <w:p w14:paraId="4BF2CC12" w14:textId="77777777" w:rsidR="008811F0" w:rsidRPr="00034EE4" w:rsidRDefault="008811F0" w:rsidP="005E5DBF">
            <w:pPr>
              <w:spacing w:after="0" w:line="240" w:lineRule="auto"/>
              <w:jc w:val="right"/>
              <w:rPr>
                <w:rFonts w:cstheme="minorHAnsi"/>
                <w:sz w:val="24"/>
                <w:szCs w:val="24"/>
              </w:rPr>
            </w:pPr>
          </w:p>
        </w:tc>
        <w:tc>
          <w:tcPr>
            <w:tcW w:w="5109" w:type="dxa"/>
          </w:tcPr>
          <w:p w14:paraId="3C8B9E90"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 xml:space="preserve"> </w:t>
            </w:r>
          </w:p>
        </w:tc>
      </w:tr>
      <w:tr w:rsidR="008811F0" w:rsidRPr="00034EE4" w14:paraId="590BF57C" w14:textId="77777777" w:rsidTr="005E5DBF">
        <w:trPr>
          <w:trHeight w:val="288"/>
        </w:trPr>
        <w:tc>
          <w:tcPr>
            <w:tcW w:w="495" w:type="dxa"/>
          </w:tcPr>
          <w:p w14:paraId="12222E5C"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3</w:t>
            </w:r>
          </w:p>
        </w:tc>
        <w:tc>
          <w:tcPr>
            <w:tcW w:w="2650" w:type="dxa"/>
          </w:tcPr>
          <w:p w14:paraId="445942E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Materials and Supplies</w:t>
            </w:r>
          </w:p>
        </w:tc>
        <w:tc>
          <w:tcPr>
            <w:tcW w:w="1911" w:type="dxa"/>
            <w:shd w:val="clear" w:color="auto" w:fill="auto"/>
            <w:noWrap/>
          </w:tcPr>
          <w:p w14:paraId="2F69978D" w14:textId="77777777" w:rsidR="008811F0" w:rsidRPr="00034EE4" w:rsidRDefault="008811F0" w:rsidP="005E5DBF">
            <w:pPr>
              <w:spacing w:after="0" w:line="240" w:lineRule="auto"/>
              <w:rPr>
                <w:rFonts w:cstheme="minorHAnsi"/>
                <w:sz w:val="24"/>
                <w:szCs w:val="24"/>
              </w:rPr>
            </w:pPr>
          </w:p>
        </w:tc>
        <w:tc>
          <w:tcPr>
            <w:tcW w:w="5109" w:type="dxa"/>
          </w:tcPr>
          <w:p w14:paraId="00E7D611" w14:textId="77777777" w:rsidR="008811F0" w:rsidRPr="00034EE4" w:rsidRDefault="008811F0" w:rsidP="005E5DBF">
            <w:pPr>
              <w:spacing w:after="0" w:line="240" w:lineRule="auto"/>
              <w:rPr>
                <w:rFonts w:cstheme="minorHAnsi"/>
                <w:sz w:val="24"/>
                <w:szCs w:val="24"/>
              </w:rPr>
            </w:pPr>
          </w:p>
        </w:tc>
      </w:tr>
      <w:tr w:rsidR="008811F0" w:rsidRPr="00034EE4" w14:paraId="0F4FDEE9" w14:textId="77777777" w:rsidTr="005E5DBF">
        <w:trPr>
          <w:trHeight w:val="288"/>
        </w:trPr>
        <w:tc>
          <w:tcPr>
            <w:tcW w:w="495" w:type="dxa"/>
          </w:tcPr>
          <w:p w14:paraId="3AD56F70"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4</w:t>
            </w:r>
          </w:p>
        </w:tc>
        <w:tc>
          <w:tcPr>
            <w:tcW w:w="2650" w:type="dxa"/>
          </w:tcPr>
          <w:p w14:paraId="2920F561"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Education/Training Components</w:t>
            </w:r>
          </w:p>
        </w:tc>
        <w:tc>
          <w:tcPr>
            <w:tcW w:w="1911" w:type="dxa"/>
            <w:shd w:val="clear" w:color="auto" w:fill="auto"/>
            <w:noWrap/>
          </w:tcPr>
          <w:p w14:paraId="70724DF9" w14:textId="77777777" w:rsidR="008811F0" w:rsidRPr="00034EE4" w:rsidRDefault="008811F0" w:rsidP="005E5DBF">
            <w:pPr>
              <w:spacing w:after="0" w:line="240" w:lineRule="auto"/>
              <w:rPr>
                <w:rFonts w:cstheme="minorHAnsi"/>
                <w:sz w:val="24"/>
                <w:szCs w:val="24"/>
              </w:rPr>
            </w:pPr>
          </w:p>
        </w:tc>
        <w:tc>
          <w:tcPr>
            <w:tcW w:w="5109" w:type="dxa"/>
          </w:tcPr>
          <w:p w14:paraId="6C262B16" w14:textId="77777777" w:rsidR="008811F0" w:rsidRPr="00034EE4" w:rsidRDefault="008811F0" w:rsidP="005E5DBF">
            <w:pPr>
              <w:spacing w:after="0" w:line="240" w:lineRule="auto"/>
              <w:rPr>
                <w:rFonts w:cstheme="minorHAnsi"/>
                <w:sz w:val="24"/>
                <w:szCs w:val="24"/>
              </w:rPr>
            </w:pPr>
          </w:p>
        </w:tc>
      </w:tr>
      <w:tr w:rsidR="008811F0" w:rsidRPr="00034EE4" w14:paraId="6E2B6501" w14:textId="77777777" w:rsidTr="005E5DBF">
        <w:trPr>
          <w:trHeight w:val="288"/>
        </w:trPr>
        <w:tc>
          <w:tcPr>
            <w:tcW w:w="495" w:type="dxa"/>
            <w:tcBorders>
              <w:bottom w:val="single" w:sz="4" w:space="0" w:color="A6A6A6" w:themeColor="background1" w:themeShade="A6"/>
            </w:tcBorders>
          </w:tcPr>
          <w:p w14:paraId="06274420"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5</w:t>
            </w:r>
          </w:p>
        </w:tc>
        <w:tc>
          <w:tcPr>
            <w:tcW w:w="2650" w:type="dxa"/>
            <w:tcBorders>
              <w:bottom w:val="single" w:sz="4" w:space="0" w:color="A6A6A6" w:themeColor="background1" w:themeShade="A6"/>
            </w:tcBorders>
          </w:tcPr>
          <w:p w14:paraId="2B6D2AE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Participant Supportive Services</w:t>
            </w:r>
          </w:p>
        </w:tc>
        <w:tc>
          <w:tcPr>
            <w:tcW w:w="1911" w:type="dxa"/>
            <w:tcBorders>
              <w:bottom w:val="single" w:sz="4" w:space="0" w:color="A6A6A6" w:themeColor="background1" w:themeShade="A6"/>
            </w:tcBorders>
            <w:shd w:val="clear" w:color="auto" w:fill="auto"/>
            <w:noWrap/>
          </w:tcPr>
          <w:p w14:paraId="1614EC37" w14:textId="77777777" w:rsidR="008811F0" w:rsidRPr="00034EE4" w:rsidRDefault="008811F0" w:rsidP="005E5DBF">
            <w:pPr>
              <w:spacing w:after="0" w:line="240" w:lineRule="auto"/>
              <w:rPr>
                <w:rFonts w:cstheme="minorHAnsi"/>
                <w:sz w:val="24"/>
                <w:szCs w:val="24"/>
              </w:rPr>
            </w:pPr>
          </w:p>
        </w:tc>
        <w:tc>
          <w:tcPr>
            <w:tcW w:w="5109" w:type="dxa"/>
            <w:tcBorders>
              <w:bottom w:val="single" w:sz="4" w:space="0" w:color="A6A6A6" w:themeColor="background1" w:themeShade="A6"/>
            </w:tcBorders>
          </w:tcPr>
          <w:p w14:paraId="3BB6C835" w14:textId="77777777" w:rsidR="008811F0" w:rsidRPr="00034EE4" w:rsidRDefault="008811F0" w:rsidP="005E5DBF">
            <w:pPr>
              <w:spacing w:after="0" w:line="240" w:lineRule="auto"/>
              <w:rPr>
                <w:rFonts w:cstheme="minorHAnsi"/>
                <w:strike/>
                <w:sz w:val="24"/>
                <w:szCs w:val="24"/>
              </w:rPr>
            </w:pPr>
          </w:p>
        </w:tc>
      </w:tr>
      <w:tr w:rsidR="008811F0" w:rsidRPr="00034EE4" w14:paraId="71EAA04A" w14:textId="77777777" w:rsidTr="005E5DBF">
        <w:trPr>
          <w:trHeight w:val="288"/>
        </w:trPr>
        <w:tc>
          <w:tcPr>
            <w:tcW w:w="495" w:type="dxa"/>
            <w:tcBorders>
              <w:bottom w:val="single" w:sz="4" w:space="0" w:color="A6A6A6" w:themeColor="background1" w:themeShade="A6"/>
            </w:tcBorders>
          </w:tcPr>
          <w:p w14:paraId="11CEC9B5"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6</w:t>
            </w:r>
          </w:p>
        </w:tc>
        <w:tc>
          <w:tcPr>
            <w:tcW w:w="2650" w:type="dxa"/>
            <w:tcBorders>
              <w:bottom w:val="single" w:sz="4" w:space="0" w:color="A6A6A6" w:themeColor="background1" w:themeShade="A6"/>
            </w:tcBorders>
          </w:tcPr>
          <w:p w14:paraId="451CDF6C" w14:textId="77777777" w:rsidR="008811F0" w:rsidRPr="00034EE4" w:rsidRDefault="008811F0" w:rsidP="005E5DBF">
            <w:pPr>
              <w:spacing w:after="0" w:line="240" w:lineRule="auto"/>
              <w:rPr>
                <w:rFonts w:cstheme="minorHAnsi"/>
                <w:sz w:val="24"/>
                <w:szCs w:val="24"/>
              </w:rPr>
            </w:pPr>
          </w:p>
        </w:tc>
        <w:tc>
          <w:tcPr>
            <w:tcW w:w="1911" w:type="dxa"/>
            <w:tcBorders>
              <w:bottom w:val="single" w:sz="4" w:space="0" w:color="A6A6A6" w:themeColor="background1" w:themeShade="A6"/>
            </w:tcBorders>
            <w:shd w:val="clear" w:color="auto" w:fill="auto"/>
            <w:noWrap/>
          </w:tcPr>
          <w:p w14:paraId="7FB414B0" w14:textId="77777777" w:rsidR="008811F0" w:rsidRPr="00034EE4" w:rsidRDefault="008811F0" w:rsidP="005E5DBF">
            <w:pPr>
              <w:spacing w:after="0" w:line="240" w:lineRule="auto"/>
              <w:rPr>
                <w:rFonts w:cstheme="minorHAnsi"/>
                <w:sz w:val="24"/>
                <w:szCs w:val="24"/>
              </w:rPr>
            </w:pPr>
          </w:p>
        </w:tc>
        <w:tc>
          <w:tcPr>
            <w:tcW w:w="5109" w:type="dxa"/>
            <w:tcBorders>
              <w:bottom w:val="single" w:sz="4" w:space="0" w:color="A6A6A6" w:themeColor="background1" w:themeShade="A6"/>
            </w:tcBorders>
          </w:tcPr>
          <w:p w14:paraId="3A8A97B4" w14:textId="77777777" w:rsidR="008811F0" w:rsidRPr="00034EE4" w:rsidRDefault="008811F0" w:rsidP="005E5DBF">
            <w:pPr>
              <w:spacing w:after="0" w:line="240" w:lineRule="auto"/>
              <w:rPr>
                <w:rFonts w:cstheme="minorHAnsi"/>
                <w:sz w:val="24"/>
                <w:szCs w:val="24"/>
              </w:rPr>
            </w:pPr>
          </w:p>
        </w:tc>
      </w:tr>
      <w:tr w:rsidR="008811F0" w:rsidRPr="00034EE4" w14:paraId="785FF906"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51143729"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7</w:t>
            </w:r>
          </w:p>
        </w:tc>
        <w:tc>
          <w:tcPr>
            <w:tcW w:w="2650" w:type="dxa"/>
            <w:tcBorders>
              <w:top w:val="single" w:sz="4" w:space="0" w:color="A6A6A6" w:themeColor="background1" w:themeShade="A6"/>
              <w:bottom w:val="single" w:sz="4" w:space="0" w:color="A6A6A6" w:themeColor="background1" w:themeShade="A6"/>
            </w:tcBorders>
          </w:tcPr>
          <w:p w14:paraId="0F94F88A"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610F7509"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2909CF3C" w14:textId="77777777" w:rsidR="008811F0" w:rsidRPr="00034EE4" w:rsidRDefault="008811F0" w:rsidP="005E5DBF">
            <w:pPr>
              <w:spacing w:after="0" w:line="240" w:lineRule="auto"/>
              <w:rPr>
                <w:rFonts w:cstheme="minorHAnsi"/>
                <w:sz w:val="24"/>
                <w:szCs w:val="24"/>
              </w:rPr>
            </w:pPr>
          </w:p>
        </w:tc>
      </w:tr>
      <w:tr w:rsidR="008811F0" w:rsidRPr="00034EE4" w14:paraId="014C671A"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14E15F48"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8</w:t>
            </w:r>
          </w:p>
        </w:tc>
        <w:tc>
          <w:tcPr>
            <w:tcW w:w="2650" w:type="dxa"/>
            <w:tcBorders>
              <w:top w:val="single" w:sz="4" w:space="0" w:color="A6A6A6" w:themeColor="background1" w:themeShade="A6"/>
              <w:bottom w:val="single" w:sz="4" w:space="0" w:color="A6A6A6" w:themeColor="background1" w:themeShade="A6"/>
            </w:tcBorders>
          </w:tcPr>
          <w:p w14:paraId="251109A0"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19AB0902"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518548F3" w14:textId="77777777" w:rsidR="008811F0" w:rsidRPr="00034EE4" w:rsidRDefault="008811F0" w:rsidP="005E5DBF">
            <w:pPr>
              <w:spacing w:after="0" w:line="240" w:lineRule="auto"/>
              <w:rPr>
                <w:rFonts w:cstheme="minorHAnsi"/>
                <w:sz w:val="24"/>
                <w:szCs w:val="24"/>
              </w:rPr>
            </w:pPr>
          </w:p>
        </w:tc>
      </w:tr>
      <w:tr w:rsidR="008811F0" w:rsidRPr="00034EE4" w14:paraId="2E7E4536"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6B1BF53C"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9</w:t>
            </w:r>
          </w:p>
        </w:tc>
        <w:tc>
          <w:tcPr>
            <w:tcW w:w="2650" w:type="dxa"/>
            <w:tcBorders>
              <w:top w:val="single" w:sz="4" w:space="0" w:color="A6A6A6" w:themeColor="background1" w:themeShade="A6"/>
              <w:bottom w:val="single" w:sz="4" w:space="0" w:color="A6A6A6" w:themeColor="background1" w:themeShade="A6"/>
            </w:tcBorders>
          </w:tcPr>
          <w:p w14:paraId="2A9BDFC2"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38E3D624"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179AF38E" w14:textId="77777777" w:rsidR="008811F0" w:rsidRPr="00034EE4" w:rsidRDefault="008811F0" w:rsidP="005E5DBF">
            <w:pPr>
              <w:spacing w:after="0" w:line="240" w:lineRule="auto"/>
              <w:rPr>
                <w:rFonts w:cstheme="minorHAnsi"/>
                <w:sz w:val="24"/>
                <w:szCs w:val="24"/>
              </w:rPr>
            </w:pPr>
          </w:p>
        </w:tc>
      </w:tr>
      <w:tr w:rsidR="008811F0" w:rsidRPr="00034EE4" w14:paraId="7869D7E2"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3D31EC0E"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10</w:t>
            </w:r>
          </w:p>
        </w:tc>
        <w:tc>
          <w:tcPr>
            <w:tcW w:w="2650" w:type="dxa"/>
            <w:tcBorders>
              <w:top w:val="single" w:sz="4" w:space="0" w:color="A6A6A6" w:themeColor="background1" w:themeShade="A6"/>
              <w:bottom w:val="single" w:sz="4" w:space="0" w:color="A6A6A6" w:themeColor="background1" w:themeShade="A6"/>
            </w:tcBorders>
          </w:tcPr>
          <w:p w14:paraId="3F399AD8"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1FF62E6E"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42600342" w14:textId="77777777" w:rsidR="008811F0" w:rsidRPr="00034EE4" w:rsidRDefault="008811F0" w:rsidP="005E5DBF">
            <w:pPr>
              <w:spacing w:after="0" w:line="240" w:lineRule="auto"/>
              <w:rPr>
                <w:rFonts w:cstheme="minorHAnsi"/>
                <w:sz w:val="24"/>
                <w:szCs w:val="24"/>
              </w:rPr>
            </w:pPr>
          </w:p>
        </w:tc>
      </w:tr>
      <w:tr w:rsidR="008811F0" w:rsidRPr="00034EE4" w14:paraId="625A7DDC" w14:textId="77777777" w:rsidTr="00051C9D">
        <w:trPr>
          <w:trHeight w:val="288"/>
        </w:trPr>
        <w:tc>
          <w:tcPr>
            <w:tcW w:w="495" w:type="dxa"/>
            <w:tcBorders>
              <w:top w:val="single" w:sz="4" w:space="0" w:color="A6A6A6" w:themeColor="background1" w:themeShade="A6"/>
            </w:tcBorders>
          </w:tcPr>
          <w:p w14:paraId="0F8C024C" w14:textId="77777777" w:rsidR="008811F0" w:rsidRPr="00034EE4" w:rsidRDefault="008811F0" w:rsidP="005E5DBF">
            <w:pPr>
              <w:spacing w:after="0" w:line="240" w:lineRule="auto"/>
              <w:ind w:left="168" w:hanging="78"/>
              <w:rPr>
                <w:rFonts w:eastAsia="Times New Roman" w:cstheme="minorHAnsi"/>
                <w:sz w:val="24"/>
                <w:szCs w:val="24"/>
              </w:rPr>
            </w:pPr>
          </w:p>
        </w:tc>
        <w:tc>
          <w:tcPr>
            <w:tcW w:w="2650" w:type="dxa"/>
            <w:tcBorders>
              <w:top w:val="single" w:sz="4" w:space="0" w:color="A6A6A6" w:themeColor="background1" w:themeShade="A6"/>
            </w:tcBorders>
          </w:tcPr>
          <w:p w14:paraId="0940E791" w14:textId="77777777" w:rsidR="008811F0" w:rsidRPr="00034EE4" w:rsidRDefault="008811F0" w:rsidP="005E5DBF">
            <w:pPr>
              <w:spacing w:after="0" w:line="240" w:lineRule="auto"/>
              <w:jc w:val="right"/>
              <w:rPr>
                <w:rFonts w:cstheme="minorHAnsi"/>
                <w:sz w:val="24"/>
                <w:szCs w:val="24"/>
              </w:rPr>
            </w:pPr>
            <w:r w:rsidRPr="00034EE4">
              <w:rPr>
                <w:rFonts w:cstheme="minorHAnsi"/>
                <w:sz w:val="24"/>
                <w:szCs w:val="24"/>
              </w:rPr>
              <w:t>Total Request:</w:t>
            </w:r>
          </w:p>
        </w:tc>
        <w:tc>
          <w:tcPr>
            <w:tcW w:w="1911" w:type="dxa"/>
            <w:tcBorders>
              <w:top w:val="single" w:sz="4" w:space="0" w:color="A6A6A6" w:themeColor="background1" w:themeShade="A6"/>
            </w:tcBorders>
            <w:shd w:val="clear" w:color="auto" w:fill="FFFF00"/>
            <w:noWrap/>
          </w:tcPr>
          <w:p w14:paraId="1A0063DE" w14:textId="77777777" w:rsidR="008811F0" w:rsidRPr="00051C9D" w:rsidRDefault="008811F0" w:rsidP="005E5DBF">
            <w:pPr>
              <w:spacing w:after="0" w:line="240" w:lineRule="auto"/>
              <w:jc w:val="right"/>
              <w:rPr>
                <w:rFonts w:cstheme="minorHAnsi"/>
                <w:sz w:val="24"/>
                <w:szCs w:val="24"/>
                <w:highlight w:val="yellow"/>
              </w:rPr>
            </w:pPr>
          </w:p>
        </w:tc>
        <w:tc>
          <w:tcPr>
            <w:tcW w:w="5109" w:type="dxa"/>
            <w:tcBorders>
              <w:top w:val="single" w:sz="4" w:space="0" w:color="A6A6A6" w:themeColor="background1" w:themeShade="A6"/>
            </w:tcBorders>
          </w:tcPr>
          <w:p w14:paraId="1C040C59" w14:textId="77777777" w:rsidR="008811F0" w:rsidRPr="00034EE4" w:rsidRDefault="008811F0" w:rsidP="005E5DBF">
            <w:pPr>
              <w:spacing w:after="0" w:line="240" w:lineRule="auto"/>
              <w:rPr>
                <w:rFonts w:cstheme="minorHAnsi"/>
                <w:sz w:val="24"/>
                <w:szCs w:val="24"/>
              </w:rPr>
            </w:pPr>
          </w:p>
        </w:tc>
      </w:tr>
    </w:tbl>
    <w:p w14:paraId="4445E9DD" w14:textId="2118A095" w:rsidR="00FC4BF8" w:rsidRDefault="00FC4BF8" w:rsidP="00CE0C59">
      <w:pPr>
        <w:spacing w:after="60"/>
        <w:rPr>
          <w:rFonts w:cstheme="minorHAnsi"/>
          <w:b/>
          <w:bCs/>
          <w:color w:val="0070C0"/>
          <w:sz w:val="24"/>
          <w:szCs w:val="24"/>
        </w:rPr>
      </w:pPr>
    </w:p>
    <w:p w14:paraId="2C682026" w14:textId="484BA9B2" w:rsidR="00AB3199" w:rsidRPr="00595011" w:rsidRDefault="00726BFC" w:rsidP="00CE0C59">
      <w:pPr>
        <w:spacing w:after="60"/>
        <w:rPr>
          <w:rFonts w:cstheme="minorHAnsi"/>
          <w:b/>
          <w:bCs/>
          <w:sz w:val="24"/>
          <w:szCs w:val="24"/>
        </w:rPr>
      </w:pPr>
      <w:r w:rsidRPr="00595011">
        <w:rPr>
          <w:rFonts w:cstheme="minorHAnsi"/>
          <w:b/>
          <w:bCs/>
          <w:sz w:val="24"/>
          <w:szCs w:val="24"/>
          <w:u w:val="single"/>
        </w:rPr>
        <w:t xml:space="preserve">Expense Category </w:t>
      </w:r>
      <w:r w:rsidR="00AB3199" w:rsidRPr="00595011">
        <w:rPr>
          <w:rFonts w:cstheme="minorHAnsi"/>
          <w:b/>
          <w:bCs/>
          <w:sz w:val="24"/>
          <w:szCs w:val="24"/>
          <w:u w:val="single"/>
        </w:rPr>
        <w:t>Definitions</w:t>
      </w:r>
      <w:r w:rsidR="00AB3199" w:rsidRPr="00595011">
        <w:rPr>
          <w:rFonts w:cstheme="minorHAnsi"/>
          <w:b/>
          <w:bCs/>
          <w:sz w:val="24"/>
          <w:szCs w:val="24"/>
        </w:rPr>
        <w:t>:</w:t>
      </w:r>
    </w:p>
    <w:p w14:paraId="6DEC5C33" w14:textId="391EA09C" w:rsidR="00AB3199" w:rsidRPr="00595011" w:rsidRDefault="00AB3199" w:rsidP="00595011">
      <w:pPr>
        <w:pStyle w:val="ListParagraph"/>
        <w:numPr>
          <w:ilvl w:val="0"/>
          <w:numId w:val="14"/>
        </w:numPr>
        <w:spacing w:after="60"/>
        <w:rPr>
          <w:rFonts w:cstheme="minorHAnsi"/>
          <w:b/>
          <w:bCs/>
          <w:sz w:val="24"/>
          <w:szCs w:val="24"/>
        </w:rPr>
      </w:pPr>
      <w:r w:rsidRPr="00595011">
        <w:rPr>
          <w:rFonts w:cstheme="minorHAnsi"/>
          <w:b/>
          <w:bCs/>
          <w:sz w:val="24"/>
          <w:szCs w:val="24"/>
        </w:rPr>
        <w:t xml:space="preserve">Contract Services – </w:t>
      </w:r>
      <w:r w:rsidRPr="00595011">
        <w:rPr>
          <w:rFonts w:cstheme="minorHAnsi"/>
          <w:sz w:val="24"/>
          <w:szCs w:val="24"/>
        </w:rPr>
        <w:t>Third-party provides direct training to trainees</w:t>
      </w:r>
      <w:r w:rsidR="009421F2" w:rsidRPr="00595011">
        <w:rPr>
          <w:rFonts w:cstheme="minorHAnsi"/>
          <w:sz w:val="24"/>
          <w:szCs w:val="24"/>
        </w:rPr>
        <w:t xml:space="preserve"> via formal agreement (contract or MOA)</w:t>
      </w:r>
    </w:p>
    <w:p w14:paraId="5BB28710" w14:textId="092D87B6" w:rsidR="00AB3199" w:rsidRPr="00595011" w:rsidRDefault="00AB3199" w:rsidP="00595011">
      <w:pPr>
        <w:pStyle w:val="ListParagraph"/>
        <w:numPr>
          <w:ilvl w:val="0"/>
          <w:numId w:val="14"/>
        </w:numPr>
        <w:spacing w:after="60"/>
        <w:rPr>
          <w:rFonts w:cstheme="minorHAnsi"/>
          <w:b/>
          <w:bCs/>
          <w:sz w:val="24"/>
          <w:szCs w:val="24"/>
        </w:rPr>
      </w:pPr>
      <w:r w:rsidRPr="00595011">
        <w:rPr>
          <w:rFonts w:cstheme="minorHAnsi"/>
          <w:b/>
          <w:bCs/>
          <w:sz w:val="24"/>
          <w:szCs w:val="24"/>
        </w:rPr>
        <w:t xml:space="preserve">Equipment – </w:t>
      </w:r>
      <w:r w:rsidRPr="00595011">
        <w:rPr>
          <w:rFonts w:cstheme="minorHAnsi"/>
          <w:sz w:val="24"/>
          <w:szCs w:val="24"/>
        </w:rPr>
        <w:t xml:space="preserve">Required equipment necessary for associated training (computers, </w:t>
      </w:r>
      <w:r w:rsidR="009421F2" w:rsidRPr="00595011">
        <w:rPr>
          <w:rFonts w:cstheme="minorHAnsi"/>
          <w:sz w:val="24"/>
          <w:szCs w:val="24"/>
        </w:rPr>
        <w:t xml:space="preserve">printers, </w:t>
      </w:r>
      <w:r w:rsidRPr="00595011">
        <w:rPr>
          <w:rFonts w:cstheme="minorHAnsi"/>
          <w:sz w:val="24"/>
          <w:szCs w:val="24"/>
        </w:rPr>
        <w:t>projector</w:t>
      </w:r>
      <w:r w:rsidR="009421F2" w:rsidRPr="00595011">
        <w:rPr>
          <w:rFonts w:cstheme="minorHAnsi"/>
          <w:sz w:val="24"/>
          <w:szCs w:val="24"/>
        </w:rPr>
        <w:t>s</w:t>
      </w:r>
      <w:r w:rsidRPr="00595011">
        <w:rPr>
          <w:rFonts w:cstheme="minorHAnsi"/>
          <w:sz w:val="24"/>
          <w:szCs w:val="24"/>
        </w:rPr>
        <w:t>, etc.)</w:t>
      </w:r>
    </w:p>
    <w:p w14:paraId="6A6109C0" w14:textId="562018DF" w:rsidR="00AB3199" w:rsidRPr="00595011" w:rsidRDefault="00AB3199" w:rsidP="00595011">
      <w:pPr>
        <w:pStyle w:val="ListParagraph"/>
        <w:numPr>
          <w:ilvl w:val="0"/>
          <w:numId w:val="14"/>
        </w:numPr>
        <w:spacing w:after="60"/>
        <w:rPr>
          <w:rFonts w:cstheme="minorHAnsi"/>
          <w:sz w:val="24"/>
          <w:szCs w:val="24"/>
        </w:rPr>
      </w:pPr>
      <w:r w:rsidRPr="00595011">
        <w:rPr>
          <w:rFonts w:cstheme="minorHAnsi"/>
          <w:b/>
          <w:bCs/>
          <w:sz w:val="24"/>
          <w:szCs w:val="24"/>
        </w:rPr>
        <w:t xml:space="preserve">Material and Supplies – </w:t>
      </w:r>
      <w:r w:rsidRPr="00595011">
        <w:rPr>
          <w:rFonts w:cstheme="minorHAnsi"/>
          <w:sz w:val="24"/>
          <w:szCs w:val="24"/>
        </w:rPr>
        <w:t xml:space="preserve">Required training supplies (pens, paper, </w:t>
      </w:r>
      <w:r w:rsidR="00726BFC" w:rsidRPr="00595011">
        <w:rPr>
          <w:rFonts w:cstheme="minorHAnsi"/>
          <w:sz w:val="24"/>
          <w:szCs w:val="24"/>
        </w:rPr>
        <w:t xml:space="preserve">certificates, printing </w:t>
      </w:r>
      <w:r w:rsidRPr="00595011">
        <w:rPr>
          <w:rFonts w:cstheme="minorHAnsi"/>
          <w:sz w:val="24"/>
          <w:szCs w:val="24"/>
        </w:rPr>
        <w:t>etc.)</w:t>
      </w:r>
    </w:p>
    <w:p w14:paraId="3C21238E" w14:textId="79C9F314" w:rsidR="00AB3199" w:rsidRPr="00595011" w:rsidRDefault="00AB3199" w:rsidP="00595011">
      <w:pPr>
        <w:pStyle w:val="ListParagraph"/>
        <w:numPr>
          <w:ilvl w:val="0"/>
          <w:numId w:val="14"/>
        </w:numPr>
        <w:spacing w:after="60"/>
        <w:rPr>
          <w:rFonts w:cstheme="minorHAnsi"/>
          <w:b/>
          <w:bCs/>
          <w:sz w:val="24"/>
          <w:szCs w:val="24"/>
        </w:rPr>
      </w:pPr>
      <w:r w:rsidRPr="00595011">
        <w:rPr>
          <w:rFonts w:cstheme="minorHAnsi"/>
          <w:b/>
          <w:bCs/>
          <w:sz w:val="24"/>
          <w:szCs w:val="24"/>
        </w:rPr>
        <w:lastRenderedPageBreak/>
        <w:t xml:space="preserve">Education/Training Supplies – </w:t>
      </w:r>
      <w:r w:rsidRPr="00595011">
        <w:rPr>
          <w:rFonts w:cstheme="minorHAnsi"/>
          <w:sz w:val="24"/>
          <w:szCs w:val="24"/>
        </w:rPr>
        <w:t>Required books, manuals, course-related software, online training subscriptions, and certification exams</w:t>
      </w:r>
      <w:r w:rsidR="009421F2" w:rsidRPr="00595011">
        <w:rPr>
          <w:rFonts w:cstheme="minorHAnsi"/>
          <w:sz w:val="24"/>
          <w:szCs w:val="24"/>
        </w:rPr>
        <w:t>.</w:t>
      </w:r>
    </w:p>
    <w:p w14:paraId="537F33A9" w14:textId="360539B5" w:rsidR="009421F2" w:rsidRPr="00595011" w:rsidRDefault="009421F2" w:rsidP="00595011">
      <w:pPr>
        <w:pStyle w:val="ListParagraph"/>
        <w:numPr>
          <w:ilvl w:val="0"/>
          <w:numId w:val="14"/>
        </w:numPr>
        <w:spacing w:after="60"/>
        <w:rPr>
          <w:rFonts w:cstheme="minorHAnsi"/>
          <w:b/>
          <w:bCs/>
          <w:sz w:val="24"/>
          <w:szCs w:val="24"/>
        </w:rPr>
      </w:pPr>
      <w:r w:rsidRPr="00595011">
        <w:rPr>
          <w:rFonts w:cstheme="minorHAnsi"/>
          <w:b/>
          <w:bCs/>
          <w:sz w:val="24"/>
          <w:szCs w:val="24"/>
        </w:rPr>
        <w:t xml:space="preserve">Participant Supportive Services – </w:t>
      </w:r>
      <w:r w:rsidRPr="00595011">
        <w:rPr>
          <w:rFonts w:cstheme="minorHAnsi"/>
          <w:sz w:val="24"/>
          <w:szCs w:val="24"/>
        </w:rPr>
        <w:t>Employment-related transportation, clothing, grooming (haircuts and hygiene items-no cosmetics)</w:t>
      </w:r>
    </w:p>
    <w:p w14:paraId="32C32168" w14:textId="77777777" w:rsidR="00A24427" w:rsidRDefault="00A24427" w:rsidP="00B66A88">
      <w:pPr>
        <w:spacing w:after="60"/>
        <w:jc w:val="center"/>
        <w:rPr>
          <w:rFonts w:cstheme="minorHAnsi"/>
          <w:b/>
          <w:bCs/>
          <w:sz w:val="24"/>
          <w:szCs w:val="24"/>
        </w:rPr>
      </w:pPr>
    </w:p>
    <w:p w14:paraId="34179865" w14:textId="15C49CE1" w:rsidR="00B66A88" w:rsidRDefault="00B66A88" w:rsidP="00B66A88">
      <w:pPr>
        <w:spacing w:after="60"/>
        <w:jc w:val="center"/>
        <w:rPr>
          <w:rFonts w:cstheme="minorHAnsi"/>
          <w:b/>
          <w:bCs/>
          <w:color w:val="FF0000"/>
          <w:sz w:val="24"/>
          <w:szCs w:val="24"/>
        </w:rPr>
      </w:pPr>
      <w:r>
        <w:rPr>
          <w:rFonts w:cstheme="minorHAnsi"/>
          <w:b/>
          <w:bCs/>
          <w:sz w:val="24"/>
          <w:szCs w:val="24"/>
        </w:rPr>
        <w:t xml:space="preserve">Performance Outcomes– </w:t>
      </w:r>
      <w:r w:rsidR="00770748">
        <w:rPr>
          <w:rFonts w:cstheme="minorHAnsi"/>
          <w:b/>
          <w:bCs/>
          <w:color w:val="FF0000"/>
          <w:sz w:val="24"/>
          <w:szCs w:val="24"/>
        </w:rPr>
        <w:t>Must</w:t>
      </w:r>
      <w:r>
        <w:rPr>
          <w:rFonts w:cstheme="minorHAnsi"/>
          <w:b/>
          <w:bCs/>
          <w:color w:val="FF0000"/>
          <w:sz w:val="24"/>
          <w:szCs w:val="24"/>
        </w:rPr>
        <w:t xml:space="preserve"> be achiev</w:t>
      </w:r>
      <w:r w:rsidR="00770748">
        <w:rPr>
          <w:rFonts w:cstheme="minorHAnsi"/>
          <w:b/>
          <w:bCs/>
          <w:color w:val="FF0000"/>
          <w:sz w:val="24"/>
          <w:szCs w:val="24"/>
        </w:rPr>
        <w:t>ed</w:t>
      </w:r>
      <w:r>
        <w:rPr>
          <w:rFonts w:cstheme="minorHAnsi"/>
          <w:b/>
          <w:bCs/>
          <w:color w:val="FF0000"/>
          <w:sz w:val="24"/>
          <w:szCs w:val="24"/>
        </w:rPr>
        <w:t xml:space="preserve"> during the grant period</w:t>
      </w:r>
    </w:p>
    <w:p w14:paraId="055DB4F9" w14:textId="77777777" w:rsidR="00770748" w:rsidRPr="00034EE4" w:rsidRDefault="00770748" w:rsidP="00770748">
      <w:pPr>
        <w:spacing w:after="0"/>
        <w:contextualSpacing/>
        <w:rPr>
          <w:rFonts w:cstheme="minorHAnsi"/>
          <w:b/>
          <w:bCs/>
          <w:sz w:val="24"/>
          <w:szCs w:val="24"/>
        </w:rPr>
      </w:pPr>
      <w:r w:rsidRPr="00034EE4">
        <w:rPr>
          <w:rFonts w:cstheme="minorHAnsi"/>
          <w:sz w:val="24"/>
          <w:szCs w:val="24"/>
        </w:rPr>
        <w:t>When writing this section, consider the following:</w:t>
      </w:r>
    </w:p>
    <w:p w14:paraId="2571675A" w14:textId="77777777" w:rsidR="00770748" w:rsidRDefault="00770748" w:rsidP="00770748">
      <w:pPr>
        <w:pStyle w:val="ListParagraph"/>
        <w:numPr>
          <w:ilvl w:val="0"/>
          <w:numId w:val="12"/>
        </w:numPr>
        <w:rPr>
          <w:rFonts w:cstheme="minorHAnsi"/>
          <w:sz w:val="24"/>
          <w:szCs w:val="24"/>
        </w:rPr>
      </w:pPr>
      <w:r w:rsidRPr="00770748">
        <w:rPr>
          <w:rFonts w:cstheme="minorHAnsi"/>
          <w:sz w:val="24"/>
          <w:szCs w:val="24"/>
        </w:rPr>
        <w:t xml:space="preserve">What are the desired outcomes? </w:t>
      </w:r>
    </w:p>
    <w:p w14:paraId="32800802" w14:textId="7E2D1C2C" w:rsidR="00770748" w:rsidRDefault="00770748" w:rsidP="00770748">
      <w:pPr>
        <w:pStyle w:val="ListParagraph"/>
        <w:numPr>
          <w:ilvl w:val="0"/>
          <w:numId w:val="12"/>
        </w:numPr>
        <w:rPr>
          <w:rFonts w:cstheme="minorHAnsi"/>
          <w:sz w:val="24"/>
          <w:szCs w:val="24"/>
        </w:rPr>
      </w:pPr>
      <w:r w:rsidRPr="00770748">
        <w:rPr>
          <w:rFonts w:cstheme="minorHAnsi"/>
          <w:sz w:val="24"/>
          <w:szCs w:val="24"/>
        </w:rPr>
        <w:t xml:space="preserve">How do the outcomes affect the target population/customer? </w:t>
      </w:r>
    </w:p>
    <w:p w14:paraId="4034D54F" w14:textId="77777777" w:rsidR="00770748" w:rsidRDefault="00770748" w:rsidP="0004282D">
      <w:pPr>
        <w:spacing w:after="60"/>
        <w:rPr>
          <w:rFonts w:cstheme="minorHAnsi"/>
          <w:b/>
          <w:bCs/>
          <w:sz w:val="24"/>
          <w:szCs w:val="24"/>
        </w:rPr>
      </w:pPr>
    </w:p>
    <w:tbl>
      <w:tblPr>
        <w:tblStyle w:val="TableGrid"/>
        <w:tblW w:w="10165" w:type="dxa"/>
        <w:tblLook w:val="04A0" w:firstRow="1" w:lastRow="0" w:firstColumn="1" w:lastColumn="0" w:noHBand="0" w:noVBand="1"/>
      </w:tblPr>
      <w:tblGrid>
        <w:gridCol w:w="10165"/>
      </w:tblGrid>
      <w:tr w:rsidR="00770748" w14:paraId="5482071E" w14:textId="77777777" w:rsidTr="00A24427">
        <w:trPr>
          <w:trHeight w:val="1997"/>
        </w:trPr>
        <w:tc>
          <w:tcPr>
            <w:tcW w:w="10165" w:type="dxa"/>
            <w:shd w:val="clear" w:color="auto" w:fill="AEAAAA" w:themeFill="background2" w:themeFillShade="BF"/>
          </w:tcPr>
          <w:p w14:paraId="19770AEE" w14:textId="77777777" w:rsidR="00770748" w:rsidRDefault="00770748" w:rsidP="00770748">
            <w:pPr>
              <w:spacing w:after="60"/>
              <w:jc w:val="center"/>
              <w:rPr>
                <w:rFonts w:cstheme="minorHAnsi"/>
                <w:b/>
                <w:bCs/>
                <w:sz w:val="24"/>
                <w:szCs w:val="24"/>
              </w:rPr>
            </w:pPr>
            <w:r>
              <w:rPr>
                <w:rFonts w:cstheme="minorHAnsi"/>
                <w:b/>
                <w:bCs/>
                <w:sz w:val="24"/>
                <w:szCs w:val="24"/>
              </w:rPr>
              <w:t xml:space="preserve">SMART Outcomes </w:t>
            </w:r>
          </w:p>
          <w:p w14:paraId="06EB19F1" w14:textId="28DC02DE" w:rsidR="00770748" w:rsidRDefault="00770748" w:rsidP="00770748">
            <w:pPr>
              <w:spacing w:after="60"/>
              <w:jc w:val="center"/>
              <w:rPr>
                <w:rFonts w:cstheme="minorHAnsi"/>
                <w:b/>
                <w:bCs/>
                <w:sz w:val="24"/>
                <w:szCs w:val="24"/>
              </w:rPr>
            </w:pPr>
            <w:r>
              <w:rPr>
                <w:rFonts w:cstheme="minorHAnsi"/>
                <w:b/>
                <w:bCs/>
                <w:sz w:val="24"/>
                <w:szCs w:val="24"/>
              </w:rPr>
              <w:t>S -Specific M – Measurable A – Achievable R – Relevant T – Time-bound</w:t>
            </w:r>
          </w:p>
          <w:p w14:paraId="044EDEFD" w14:textId="7259B1A3" w:rsidR="00770748" w:rsidRPr="00770748" w:rsidRDefault="00770748" w:rsidP="00770748">
            <w:pPr>
              <w:spacing w:after="60"/>
              <w:jc w:val="center"/>
              <w:rPr>
                <w:rFonts w:cstheme="minorHAnsi"/>
                <w:sz w:val="24"/>
                <w:szCs w:val="24"/>
              </w:rPr>
            </w:pPr>
            <w:r w:rsidRPr="00770748">
              <w:rPr>
                <w:rFonts w:cstheme="minorHAnsi"/>
                <w:sz w:val="24"/>
                <w:szCs w:val="24"/>
              </w:rPr>
              <w:t>(Ex.</w:t>
            </w:r>
            <w:r>
              <w:rPr>
                <w:rFonts w:cstheme="minorHAnsi"/>
                <w:sz w:val="24"/>
                <w:szCs w:val="24"/>
              </w:rPr>
              <w:t>,</w:t>
            </w:r>
            <w:r w:rsidRPr="00770748">
              <w:rPr>
                <w:rFonts w:cstheme="minorHAnsi"/>
                <w:sz w:val="24"/>
                <w:szCs w:val="24"/>
              </w:rPr>
              <w:t xml:space="preserve"> 10 participants </w:t>
            </w:r>
            <w:r>
              <w:rPr>
                <w:rFonts w:cstheme="minorHAnsi"/>
                <w:sz w:val="24"/>
                <w:szCs w:val="24"/>
              </w:rPr>
              <w:t xml:space="preserve">will be employed within 2 months of </w:t>
            </w:r>
            <w:r w:rsidR="009C4B39">
              <w:rPr>
                <w:rFonts w:cstheme="minorHAnsi"/>
                <w:sz w:val="24"/>
                <w:szCs w:val="24"/>
              </w:rPr>
              <w:t>project</w:t>
            </w:r>
            <w:r>
              <w:rPr>
                <w:rFonts w:cstheme="minorHAnsi"/>
                <w:sz w:val="24"/>
                <w:szCs w:val="24"/>
              </w:rPr>
              <w:t xml:space="preserve"> completion</w:t>
            </w:r>
            <w:r w:rsidRPr="00770748">
              <w:rPr>
                <w:rFonts w:cstheme="minorHAnsi"/>
                <w:sz w:val="24"/>
                <w:szCs w:val="24"/>
              </w:rPr>
              <w:t xml:space="preserve">) </w:t>
            </w:r>
          </w:p>
          <w:p w14:paraId="1ECA83E1" w14:textId="19FFEBB1" w:rsidR="00770748" w:rsidRDefault="00770748" w:rsidP="00770748">
            <w:pPr>
              <w:spacing w:after="60"/>
              <w:jc w:val="center"/>
              <w:rPr>
                <w:rFonts w:cstheme="minorHAnsi"/>
                <w:b/>
                <w:bCs/>
                <w:sz w:val="24"/>
                <w:szCs w:val="24"/>
              </w:rPr>
            </w:pPr>
            <w:r>
              <w:rPr>
                <w:rFonts w:cstheme="minorHAnsi"/>
                <w:b/>
                <w:bCs/>
                <w:sz w:val="24"/>
                <w:szCs w:val="24"/>
              </w:rPr>
              <w:t xml:space="preserve">Or </w:t>
            </w:r>
          </w:p>
          <w:p w14:paraId="0A019928" w14:textId="30631DD8" w:rsidR="00770748" w:rsidRDefault="00770748" w:rsidP="00770748">
            <w:pPr>
              <w:spacing w:after="60"/>
              <w:jc w:val="center"/>
              <w:rPr>
                <w:rFonts w:cstheme="minorHAnsi"/>
                <w:b/>
                <w:bCs/>
                <w:sz w:val="24"/>
                <w:szCs w:val="24"/>
              </w:rPr>
            </w:pPr>
            <w:r>
              <w:rPr>
                <w:rFonts w:cstheme="minorHAnsi"/>
                <w:sz w:val="24"/>
                <w:szCs w:val="24"/>
              </w:rPr>
              <w:t xml:space="preserve">(Ex., 10 </w:t>
            </w:r>
            <w:r w:rsidRPr="00034EE4">
              <w:rPr>
                <w:rFonts w:cstheme="minorHAnsi"/>
                <w:sz w:val="24"/>
                <w:szCs w:val="24"/>
              </w:rPr>
              <w:t xml:space="preserve">participants will receive XYZ certification </w:t>
            </w:r>
            <w:r>
              <w:rPr>
                <w:rFonts w:cstheme="minorHAnsi"/>
                <w:sz w:val="24"/>
                <w:szCs w:val="24"/>
              </w:rPr>
              <w:t>60</w:t>
            </w:r>
            <w:r w:rsidRPr="00034EE4">
              <w:rPr>
                <w:rFonts w:cstheme="minorHAnsi"/>
                <w:sz w:val="24"/>
                <w:szCs w:val="24"/>
              </w:rPr>
              <w:t xml:space="preserve"> days after enrollment</w:t>
            </w:r>
            <w:r>
              <w:rPr>
                <w:rFonts w:cstheme="minorHAnsi"/>
                <w:sz w:val="24"/>
                <w:szCs w:val="24"/>
              </w:rPr>
              <w:t>)</w:t>
            </w:r>
          </w:p>
          <w:p w14:paraId="309162A4" w14:textId="77777777" w:rsidR="00770748" w:rsidRDefault="00770748" w:rsidP="00770748">
            <w:pPr>
              <w:spacing w:after="60"/>
              <w:rPr>
                <w:rFonts w:cstheme="minorHAnsi"/>
                <w:b/>
                <w:bCs/>
                <w:color w:val="0070C0"/>
                <w:sz w:val="24"/>
                <w:szCs w:val="24"/>
              </w:rPr>
            </w:pPr>
          </w:p>
        </w:tc>
      </w:tr>
      <w:tr w:rsidR="00770748" w:rsidRPr="00770748" w14:paraId="57420DCF" w14:textId="77777777" w:rsidTr="00466A77">
        <w:tc>
          <w:tcPr>
            <w:tcW w:w="10165" w:type="dxa"/>
          </w:tcPr>
          <w:p w14:paraId="2418675D" w14:textId="2E75FAE3" w:rsidR="00770748" w:rsidRPr="00770748" w:rsidRDefault="00770748" w:rsidP="00770748">
            <w:pPr>
              <w:pStyle w:val="ListParagraph"/>
              <w:numPr>
                <w:ilvl w:val="0"/>
                <w:numId w:val="10"/>
              </w:numPr>
              <w:spacing w:after="60"/>
              <w:rPr>
                <w:rFonts w:cstheme="minorHAnsi"/>
                <w:b/>
                <w:bCs/>
                <w:sz w:val="24"/>
                <w:szCs w:val="24"/>
              </w:rPr>
            </w:pPr>
          </w:p>
        </w:tc>
      </w:tr>
      <w:tr w:rsidR="00770748" w:rsidRPr="00770748" w14:paraId="5205EA6D" w14:textId="77777777" w:rsidTr="00466A77">
        <w:tc>
          <w:tcPr>
            <w:tcW w:w="10165" w:type="dxa"/>
          </w:tcPr>
          <w:p w14:paraId="4E5FF34F" w14:textId="0C6403C3" w:rsidR="00770748" w:rsidRPr="00770748" w:rsidRDefault="00770748" w:rsidP="00770748">
            <w:pPr>
              <w:pStyle w:val="ListParagraph"/>
              <w:numPr>
                <w:ilvl w:val="0"/>
                <w:numId w:val="10"/>
              </w:numPr>
              <w:spacing w:after="60"/>
              <w:rPr>
                <w:rFonts w:cstheme="minorHAnsi"/>
                <w:b/>
                <w:bCs/>
                <w:sz w:val="24"/>
                <w:szCs w:val="24"/>
              </w:rPr>
            </w:pPr>
          </w:p>
        </w:tc>
      </w:tr>
      <w:tr w:rsidR="00770748" w:rsidRPr="00770748" w14:paraId="44D0B13A" w14:textId="77777777" w:rsidTr="00466A77">
        <w:tc>
          <w:tcPr>
            <w:tcW w:w="10165" w:type="dxa"/>
          </w:tcPr>
          <w:p w14:paraId="2B505B70" w14:textId="149AF48C" w:rsidR="00770748" w:rsidRPr="00770748" w:rsidRDefault="00770748" w:rsidP="00770748">
            <w:pPr>
              <w:pStyle w:val="ListParagraph"/>
              <w:numPr>
                <w:ilvl w:val="0"/>
                <w:numId w:val="10"/>
              </w:numPr>
              <w:spacing w:after="60"/>
              <w:rPr>
                <w:rFonts w:cstheme="minorHAnsi"/>
                <w:b/>
                <w:bCs/>
                <w:sz w:val="24"/>
                <w:szCs w:val="24"/>
              </w:rPr>
            </w:pPr>
          </w:p>
        </w:tc>
      </w:tr>
      <w:tr w:rsidR="00770748" w:rsidRPr="00770748" w14:paraId="2682B7E1" w14:textId="77777777" w:rsidTr="00466A77">
        <w:tc>
          <w:tcPr>
            <w:tcW w:w="10165" w:type="dxa"/>
          </w:tcPr>
          <w:p w14:paraId="1621B753" w14:textId="3C2BFE26" w:rsidR="00770748" w:rsidRPr="00770748" w:rsidRDefault="00770748" w:rsidP="00770748">
            <w:pPr>
              <w:pStyle w:val="ListParagraph"/>
              <w:numPr>
                <w:ilvl w:val="0"/>
                <w:numId w:val="10"/>
              </w:numPr>
              <w:spacing w:after="60"/>
              <w:rPr>
                <w:rFonts w:cstheme="minorHAnsi"/>
                <w:b/>
                <w:bCs/>
                <w:sz w:val="24"/>
                <w:szCs w:val="24"/>
              </w:rPr>
            </w:pPr>
          </w:p>
        </w:tc>
      </w:tr>
      <w:tr w:rsidR="00770748" w:rsidRPr="00770748" w14:paraId="19EB7726" w14:textId="77777777" w:rsidTr="00466A77">
        <w:tc>
          <w:tcPr>
            <w:tcW w:w="10165" w:type="dxa"/>
          </w:tcPr>
          <w:p w14:paraId="023A8420" w14:textId="77777777" w:rsidR="00770748" w:rsidRPr="00770748" w:rsidRDefault="00770748" w:rsidP="00770748">
            <w:pPr>
              <w:pStyle w:val="ListParagraph"/>
              <w:numPr>
                <w:ilvl w:val="0"/>
                <w:numId w:val="10"/>
              </w:numPr>
              <w:spacing w:after="60"/>
              <w:rPr>
                <w:rFonts w:cstheme="minorHAnsi"/>
                <w:b/>
                <w:bCs/>
                <w:sz w:val="24"/>
                <w:szCs w:val="24"/>
              </w:rPr>
            </w:pPr>
          </w:p>
        </w:tc>
      </w:tr>
    </w:tbl>
    <w:p w14:paraId="42511D64" w14:textId="3CE160E4" w:rsidR="00FC4BF8" w:rsidRPr="00034EE4" w:rsidRDefault="00FC4BF8" w:rsidP="00CE0C59">
      <w:pPr>
        <w:spacing w:after="60"/>
        <w:rPr>
          <w:rFonts w:cstheme="minorHAnsi"/>
          <w:b/>
          <w:bCs/>
          <w:color w:val="0070C0"/>
          <w:sz w:val="24"/>
          <w:szCs w:val="24"/>
        </w:rPr>
      </w:pPr>
    </w:p>
    <w:p w14:paraId="1C89601F" w14:textId="244E8DC8" w:rsidR="008A0D79" w:rsidRPr="00770748" w:rsidRDefault="00B745BE" w:rsidP="00770748">
      <w:pPr>
        <w:spacing w:after="0"/>
        <w:contextualSpacing/>
        <w:rPr>
          <w:rFonts w:cstheme="minorHAnsi"/>
          <w:i/>
          <w:iCs/>
          <w:color w:val="FF0000"/>
          <w:sz w:val="24"/>
          <w:szCs w:val="24"/>
        </w:rPr>
      </w:pPr>
      <w:r w:rsidRPr="00034EE4">
        <w:rPr>
          <w:rFonts w:cstheme="minorHAnsi"/>
          <w:sz w:val="24"/>
          <w:szCs w:val="24"/>
        </w:rPr>
        <w:t xml:space="preserve"> </w:t>
      </w:r>
    </w:p>
    <w:sectPr w:rsidR="008A0D79" w:rsidRPr="00770748" w:rsidSect="00B6502D">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69BD" w14:textId="77777777" w:rsidR="00801CF6" w:rsidRDefault="00801CF6" w:rsidP="00F41EBF">
      <w:pPr>
        <w:spacing w:after="0" w:line="240" w:lineRule="auto"/>
      </w:pPr>
      <w:r>
        <w:separator/>
      </w:r>
    </w:p>
  </w:endnote>
  <w:endnote w:type="continuationSeparator" w:id="0">
    <w:p w14:paraId="31504092" w14:textId="77777777" w:rsidR="00801CF6" w:rsidRDefault="00801CF6"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10F7" w14:textId="77777777" w:rsidR="00801CF6" w:rsidRDefault="00801CF6" w:rsidP="00F41EBF">
      <w:pPr>
        <w:spacing w:after="0" w:line="240" w:lineRule="auto"/>
      </w:pPr>
      <w:r>
        <w:separator/>
      </w:r>
    </w:p>
  </w:footnote>
  <w:footnote w:type="continuationSeparator" w:id="0">
    <w:p w14:paraId="1F55E3C5" w14:textId="77777777" w:rsidR="00801CF6" w:rsidRDefault="00801CF6" w:rsidP="00F4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EEE1" w14:textId="37E91C5B" w:rsidR="00F41EBF" w:rsidRDefault="00F41EBF">
    <w:pPr>
      <w:pStyle w:val="Header"/>
    </w:pPr>
    <w:r w:rsidRPr="00C0430A">
      <w:rPr>
        <w:noProof/>
      </w:rPr>
      <w:drawing>
        <wp:anchor distT="0" distB="0" distL="114300" distR="114300" simplePos="0" relativeHeight="251659264" behindDoc="1" locked="0" layoutInCell="1" allowOverlap="1" wp14:anchorId="5CC5B7DD" wp14:editId="69B695F8">
          <wp:simplePos x="0" y="0"/>
          <wp:positionH relativeFrom="column">
            <wp:posOffset>0</wp:posOffset>
          </wp:positionH>
          <wp:positionV relativeFrom="paragraph">
            <wp:posOffset>-343000</wp:posOffset>
          </wp:positionV>
          <wp:extent cx="857250" cy="5112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8114" cy="511790"/>
                  </a:xfrm>
                  <a:prstGeom prst="rect">
                    <a:avLst/>
                  </a:prstGeom>
                </pic:spPr>
              </pic:pic>
            </a:graphicData>
          </a:graphic>
          <wp14:sizeRelH relativeFrom="margin">
            <wp14:pctWidth>0</wp14:pctWidth>
          </wp14:sizeRelH>
          <wp14:sizeRelV relativeFrom="margin">
            <wp14:pctHeight>0</wp14:pctHeight>
          </wp14:sizeRelV>
        </wp:anchor>
      </w:drawing>
    </w:r>
    <w:r w:rsidRPr="00321FAA">
      <w:rPr>
        <w:rFonts w:ascii="Tahoma" w:hAnsi="Tahoma" w:cs="Tahoma"/>
        <w:noProof/>
        <w:color w:val="141412"/>
        <w:sz w:val="18"/>
        <w:szCs w:val="18"/>
      </w:rPr>
      <w:drawing>
        <wp:anchor distT="0" distB="0" distL="114300" distR="114300" simplePos="0" relativeHeight="251661312" behindDoc="1" locked="0" layoutInCell="1" allowOverlap="1" wp14:anchorId="68DBC782" wp14:editId="166FAAEB">
          <wp:simplePos x="0" y="0"/>
          <wp:positionH relativeFrom="margin">
            <wp:posOffset>4972050</wp:posOffset>
          </wp:positionH>
          <wp:positionV relativeFrom="paragraph">
            <wp:posOffset>-389890</wp:posOffset>
          </wp:positionV>
          <wp:extent cx="1676400" cy="557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6400" cy="5579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13"/>
    <w:multiLevelType w:val="hybridMultilevel"/>
    <w:tmpl w:val="1A5CA51E"/>
    <w:lvl w:ilvl="0" w:tplc="0770A28E">
      <w:start w:val="1"/>
      <w:numFmt w:val="bullet"/>
      <w:lvlText w:val="•"/>
      <w:lvlJc w:val="left"/>
      <w:pPr>
        <w:tabs>
          <w:tab w:val="num" w:pos="360"/>
        </w:tabs>
        <w:ind w:left="360" w:hanging="360"/>
      </w:pPr>
      <w:rPr>
        <w:rFonts w:ascii="Arial" w:hAnsi="Arial" w:hint="default"/>
      </w:rPr>
    </w:lvl>
    <w:lvl w:ilvl="1" w:tplc="9FF60CB2" w:tentative="1">
      <w:start w:val="1"/>
      <w:numFmt w:val="bullet"/>
      <w:lvlText w:val="•"/>
      <w:lvlJc w:val="left"/>
      <w:pPr>
        <w:tabs>
          <w:tab w:val="num" w:pos="1080"/>
        </w:tabs>
        <w:ind w:left="1080" w:hanging="360"/>
      </w:pPr>
      <w:rPr>
        <w:rFonts w:ascii="Arial" w:hAnsi="Arial" w:hint="default"/>
      </w:rPr>
    </w:lvl>
    <w:lvl w:ilvl="2" w:tplc="6214FA52" w:tentative="1">
      <w:start w:val="1"/>
      <w:numFmt w:val="bullet"/>
      <w:lvlText w:val="•"/>
      <w:lvlJc w:val="left"/>
      <w:pPr>
        <w:tabs>
          <w:tab w:val="num" w:pos="1800"/>
        </w:tabs>
        <w:ind w:left="1800" w:hanging="360"/>
      </w:pPr>
      <w:rPr>
        <w:rFonts w:ascii="Arial" w:hAnsi="Arial" w:hint="default"/>
      </w:rPr>
    </w:lvl>
    <w:lvl w:ilvl="3" w:tplc="A9F0CAAA" w:tentative="1">
      <w:start w:val="1"/>
      <w:numFmt w:val="bullet"/>
      <w:lvlText w:val="•"/>
      <w:lvlJc w:val="left"/>
      <w:pPr>
        <w:tabs>
          <w:tab w:val="num" w:pos="2520"/>
        </w:tabs>
        <w:ind w:left="2520" w:hanging="360"/>
      </w:pPr>
      <w:rPr>
        <w:rFonts w:ascii="Arial" w:hAnsi="Arial" w:hint="default"/>
      </w:rPr>
    </w:lvl>
    <w:lvl w:ilvl="4" w:tplc="685E6B4A" w:tentative="1">
      <w:start w:val="1"/>
      <w:numFmt w:val="bullet"/>
      <w:lvlText w:val="•"/>
      <w:lvlJc w:val="left"/>
      <w:pPr>
        <w:tabs>
          <w:tab w:val="num" w:pos="3240"/>
        </w:tabs>
        <w:ind w:left="3240" w:hanging="360"/>
      </w:pPr>
      <w:rPr>
        <w:rFonts w:ascii="Arial" w:hAnsi="Arial" w:hint="default"/>
      </w:rPr>
    </w:lvl>
    <w:lvl w:ilvl="5" w:tplc="58C2A3AC" w:tentative="1">
      <w:start w:val="1"/>
      <w:numFmt w:val="bullet"/>
      <w:lvlText w:val="•"/>
      <w:lvlJc w:val="left"/>
      <w:pPr>
        <w:tabs>
          <w:tab w:val="num" w:pos="3960"/>
        </w:tabs>
        <w:ind w:left="3960" w:hanging="360"/>
      </w:pPr>
      <w:rPr>
        <w:rFonts w:ascii="Arial" w:hAnsi="Arial" w:hint="default"/>
      </w:rPr>
    </w:lvl>
    <w:lvl w:ilvl="6" w:tplc="99922298" w:tentative="1">
      <w:start w:val="1"/>
      <w:numFmt w:val="bullet"/>
      <w:lvlText w:val="•"/>
      <w:lvlJc w:val="left"/>
      <w:pPr>
        <w:tabs>
          <w:tab w:val="num" w:pos="4680"/>
        </w:tabs>
        <w:ind w:left="4680" w:hanging="360"/>
      </w:pPr>
      <w:rPr>
        <w:rFonts w:ascii="Arial" w:hAnsi="Arial" w:hint="default"/>
      </w:rPr>
    </w:lvl>
    <w:lvl w:ilvl="7" w:tplc="6526F99E" w:tentative="1">
      <w:start w:val="1"/>
      <w:numFmt w:val="bullet"/>
      <w:lvlText w:val="•"/>
      <w:lvlJc w:val="left"/>
      <w:pPr>
        <w:tabs>
          <w:tab w:val="num" w:pos="5400"/>
        </w:tabs>
        <w:ind w:left="5400" w:hanging="360"/>
      </w:pPr>
      <w:rPr>
        <w:rFonts w:ascii="Arial" w:hAnsi="Arial" w:hint="default"/>
      </w:rPr>
    </w:lvl>
    <w:lvl w:ilvl="8" w:tplc="CF72D23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B30774"/>
    <w:multiLevelType w:val="hybridMultilevel"/>
    <w:tmpl w:val="5B7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D90"/>
    <w:multiLevelType w:val="hybridMultilevel"/>
    <w:tmpl w:val="C4741C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6577A"/>
    <w:multiLevelType w:val="hybridMultilevel"/>
    <w:tmpl w:val="FD0C76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3A7B34A5"/>
    <w:multiLevelType w:val="hybridMultilevel"/>
    <w:tmpl w:val="AA889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D44B4"/>
    <w:multiLevelType w:val="hybridMultilevel"/>
    <w:tmpl w:val="8A426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C05DFB"/>
    <w:multiLevelType w:val="hybridMultilevel"/>
    <w:tmpl w:val="6FAA64EA"/>
    <w:lvl w:ilvl="0" w:tplc="D82214EC">
      <w:start w:val="1"/>
      <w:numFmt w:val="bullet"/>
      <w:lvlText w:val="•"/>
      <w:lvlJc w:val="left"/>
      <w:pPr>
        <w:tabs>
          <w:tab w:val="num" w:pos="720"/>
        </w:tabs>
        <w:ind w:left="720" w:hanging="360"/>
      </w:pPr>
      <w:rPr>
        <w:rFonts w:ascii="Arial" w:hAnsi="Arial" w:hint="default"/>
      </w:rPr>
    </w:lvl>
    <w:lvl w:ilvl="1" w:tplc="FC2245D2">
      <w:numFmt w:val="bullet"/>
      <w:lvlText w:val="•"/>
      <w:lvlJc w:val="left"/>
      <w:pPr>
        <w:tabs>
          <w:tab w:val="num" w:pos="1440"/>
        </w:tabs>
        <w:ind w:left="1440" w:hanging="360"/>
      </w:pPr>
      <w:rPr>
        <w:rFonts w:ascii="Arial" w:hAnsi="Arial" w:hint="default"/>
      </w:rPr>
    </w:lvl>
    <w:lvl w:ilvl="2" w:tplc="1D3CF840">
      <w:start w:val="1"/>
      <w:numFmt w:val="bullet"/>
      <w:lvlText w:val="•"/>
      <w:lvlJc w:val="left"/>
      <w:pPr>
        <w:tabs>
          <w:tab w:val="num" w:pos="2160"/>
        </w:tabs>
        <w:ind w:left="2160" w:hanging="360"/>
      </w:pPr>
      <w:rPr>
        <w:rFonts w:ascii="Arial" w:hAnsi="Arial" w:hint="default"/>
      </w:rPr>
    </w:lvl>
    <w:lvl w:ilvl="3" w:tplc="3B6CF42E" w:tentative="1">
      <w:start w:val="1"/>
      <w:numFmt w:val="bullet"/>
      <w:lvlText w:val="•"/>
      <w:lvlJc w:val="left"/>
      <w:pPr>
        <w:tabs>
          <w:tab w:val="num" w:pos="2880"/>
        </w:tabs>
        <w:ind w:left="2880" w:hanging="360"/>
      </w:pPr>
      <w:rPr>
        <w:rFonts w:ascii="Arial" w:hAnsi="Arial" w:hint="default"/>
      </w:rPr>
    </w:lvl>
    <w:lvl w:ilvl="4" w:tplc="4D38E056" w:tentative="1">
      <w:start w:val="1"/>
      <w:numFmt w:val="bullet"/>
      <w:lvlText w:val="•"/>
      <w:lvlJc w:val="left"/>
      <w:pPr>
        <w:tabs>
          <w:tab w:val="num" w:pos="3600"/>
        </w:tabs>
        <w:ind w:left="3600" w:hanging="360"/>
      </w:pPr>
      <w:rPr>
        <w:rFonts w:ascii="Arial" w:hAnsi="Arial" w:hint="default"/>
      </w:rPr>
    </w:lvl>
    <w:lvl w:ilvl="5" w:tplc="049E8FCC" w:tentative="1">
      <w:start w:val="1"/>
      <w:numFmt w:val="bullet"/>
      <w:lvlText w:val="•"/>
      <w:lvlJc w:val="left"/>
      <w:pPr>
        <w:tabs>
          <w:tab w:val="num" w:pos="4320"/>
        </w:tabs>
        <w:ind w:left="4320" w:hanging="360"/>
      </w:pPr>
      <w:rPr>
        <w:rFonts w:ascii="Arial" w:hAnsi="Arial" w:hint="default"/>
      </w:rPr>
    </w:lvl>
    <w:lvl w:ilvl="6" w:tplc="13B41E28" w:tentative="1">
      <w:start w:val="1"/>
      <w:numFmt w:val="bullet"/>
      <w:lvlText w:val="•"/>
      <w:lvlJc w:val="left"/>
      <w:pPr>
        <w:tabs>
          <w:tab w:val="num" w:pos="5040"/>
        </w:tabs>
        <w:ind w:left="5040" w:hanging="360"/>
      </w:pPr>
      <w:rPr>
        <w:rFonts w:ascii="Arial" w:hAnsi="Arial" w:hint="default"/>
      </w:rPr>
    </w:lvl>
    <w:lvl w:ilvl="7" w:tplc="587E2E2A" w:tentative="1">
      <w:start w:val="1"/>
      <w:numFmt w:val="bullet"/>
      <w:lvlText w:val="•"/>
      <w:lvlJc w:val="left"/>
      <w:pPr>
        <w:tabs>
          <w:tab w:val="num" w:pos="5760"/>
        </w:tabs>
        <w:ind w:left="5760" w:hanging="360"/>
      </w:pPr>
      <w:rPr>
        <w:rFonts w:ascii="Arial" w:hAnsi="Arial" w:hint="default"/>
      </w:rPr>
    </w:lvl>
    <w:lvl w:ilvl="8" w:tplc="841CC2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CC7B08"/>
    <w:multiLevelType w:val="hybridMultilevel"/>
    <w:tmpl w:val="53A8D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63F97"/>
    <w:multiLevelType w:val="hybridMultilevel"/>
    <w:tmpl w:val="F92EF27E"/>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4B32F2B"/>
    <w:multiLevelType w:val="hybridMultilevel"/>
    <w:tmpl w:val="FDE024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97412"/>
    <w:multiLevelType w:val="hybridMultilevel"/>
    <w:tmpl w:val="3362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61B8E"/>
    <w:multiLevelType w:val="hybridMultilevel"/>
    <w:tmpl w:val="80B8A4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C44381"/>
    <w:multiLevelType w:val="hybridMultilevel"/>
    <w:tmpl w:val="DE1EAA60"/>
    <w:lvl w:ilvl="0" w:tplc="A97A5EE4">
      <w:start w:val="1"/>
      <w:numFmt w:val="bullet"/>
      <w:lvlText w:val="•"/>
      <w:lvlJc w:val="left"/>
      <w:pPr>
        <w:tabs>
          <w:tab w:val="num" w:pos="720"/>
        </w:tabs>
        <w:ind w:left="720" w:hanging="360"/>
      </w:pPr>
      <w:rPr>
        <w:rFonts w:ascii="Arial" w:hAnsi="Arial" w:hint="default"/>
      </w:rPr>
    </w:lvl>
    <w:lvl w:ilvl="1" w:tplc="D646FD60" w:tentative="1">
      <w:start w:val="1"/>
      <w:numFmt w:val="bullet"/>
      <w:lvlText w:val="•"/>
      <w:lvlJc w:val="left"/>
      <w:pPr>
        <w:tabs>
          <w:tab w:val="num" w:pos="1440"/>
        </w:tabs>
        <w:ind w:left="1440" w:hanging="360"/>
      </w:pPr>
      <w:rPr>
        <w:rFonts w:ascii="Arial" w:hAnsi="Arial" w:hint="default"/>
      </w:rPr>
    </w:lvl>
    <w:lvl w:ilvl="2" w:tplc="CF58E082" w:tentative="1">
      <w:start w:val="1"/>
      <w:numFmt w:val="bullet"/>
      <w:lvlText w:val="•"/>
      <w:lvlJc w:val="left"/>
      <w:pPr>
        <w:tabs>
          <w:tab w:val="num" w:pos="2160"/>
        </w:tabs>
        <w:ind w:left="2160" w:hanging="360"/>
      </w:pPr>
      <w:rPr>
        <w:rFonts w:ascii="Arial" w:hAnsi="Arial" w:hint="default"/>
      </w:rPr>
    </w:lvl>
    <w:lvl w:ilvl="3" w:tplc="5C160F14" w:tentative="1">
      <w:start w:val="1"/>
      <w:numFmt w:val="bullet"/>
      <w:lvlText w:val="•"/>
      <w:lvlJc w:val="left"/>
      <w:pPr>
        <w:tabs>
          <w:tab w:val="num" w:pos="2880"/>
        </w:tabs>
        <w:ind w:left="2880" w:hanging="360"/>
      </w:pPr>
      <w:rPr>
        <w:rFonts w:ascii="Arial" w:hAnsi="Arial" w:hint="default"/>
      </w:rPr>
    </w:lvl>
    <w:lvl w:ilvl="4" w:tplc="CAACB9CA" w:tentative="1">
      <w:start w:val="1"/>
      <w:numFmt w:val="bullet"/>
      <w:lvlText w:val="•"/>
      <w:lvlJc w:val="left"/>
      <w:pPr>
        <w:tabs>
          <w:tab w:val="num" w:pos="3600"/>
        </w:tabs>
        <w:ind w:left="3600" w:hanging="360"/>
      </w:pPr>
      <w:rPr>
        <w:rFonts w:ascii="Arial" w:hAnsi="Arial" w:hint="default"/>
      </w:rPr>
    </w:lvl>
    <w:lvl w:ilvl="5" w:tplc="F0FA3496" w:tentative="1">
      <w:start w:val="1"/>
      <w:numFmt w:val="bullet"/>
      <w:lvlText w:val="•"/>
      <w:lvlJc w:val="left"/>
      <w:pPr>
        <w:tabs>
          <w:tab w:val="num" w:pos="4320"/>
        </w:tabs>
        <w:ind w:left="4320" w:hanging="360"/>
      </w:pPr>
      <w:rPr>
        <w:rFonts w:ascii="Arial" w:hAnsi="Arial" w:hint="default"/>
      </w:rPr>
    </w:lvl>
    <w:lvl w:ilvl="6" w:tplc="B5261B02" w:tentative="1">
      <w:start w:val="1"/>
      <w:numFmt w:val="bullet"/>
      <w:lvlText w:val="•"/>
      <w:lvlJc w:val="left"/>
      <w:pPr>
        <w:tabs>
          <w:tab w:val="num" w:pos="5040"/>
        </w:tabs>
        <w:ind w:left="5040" w:hanging="360"/>
      </w:pPr>
      <w:rPr>
        <w:rFonts w:ascii="Arial" w:hAnsi="Arial" w:hint="default"/>
      </w:rPr>
    </w:lvl>
    <w:lvl w:ilvl="7" w:tplc="6AA6E67C" w:tentative="1">
      <w:start w:val="1"/>
      <w:numFmt w:val="bullet"/>
      <w:lvlText w:val="•"/>
      <w:lvlJc w:val="left"/>
      <w:pPr>
        <w:tabs>
          <w:tab w:val="num" w:pos="5760"/>
        </w:tabs>
        <w:ind w:left="5760" w:hanging="360"/>
      </w:pPr>
      <w:rPr>
        <w:rFonts w:ascii="Arial" w:hAnsi="Arial" w:hint="default"/>
      </w:rPr>
    </w:lvl>
    <w:lvl w:ilvl="8" w:tplc="D55E01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721B66"/>
    <w:multiLevelType w:val="hybridMultilevel"/>
    <w:tmpl w:val="88F80D44"/>
    <w:lvl w:ilvl="0" w:tplc="27EE3442">
      <w:start w:val="1"/>
      <w:numFmt w:val="bullet"/>
      <w:lvlText w:val="•"/>
      <w:lvlJc w:val="left"/>
      <w:pPr>
        <w:tabs>
          <w:tab w:val="num" w:pos="720"/>
        </w:tabs>
        <w:ind w:left="720" w:hanging="360"/>
      </w:pPr>
      <w:rPr>
        <w:rFonts w:ascii="Arial" w:hAnsi="Arial" w:hint="default"/>
      </w:rPr>
    </w:lvl>
    <w:lvl w:ilvl="1" w:tplc="1DB4E3F8" w:tentative="1">
      <w:start w:val="1"/>
      <w:numFmt w:val="bullet"/>
      <w:lvlText w:val="•"/>
      <w:lvlJc w:val="left"/>
      <w:pPr>
        <w:tabs>
          <w:tab w:val="num" w:pos="1440"/>
        </w:tabs>
        <w:ind w:left="1440" w:hanging="360"/>
      </w:pPr>
      <w:rPr>
        <w:rFonts w:ascii="Arial" w:hAnsi="Arial" w:hint="default"/>
      </w:rPr>
    </w:lvl>
    <w:lvl w:ilvl="2" w:tplc="3B5ED3D4" w:tentative="1">
      <w:start w:val="1"/>
      <w:numFmt w:val="bullet"/>
      <w:lvlText w:val="•"/>
      <w:lvlJc w:val="left"/>
      <w:pPr>
        <w:tabs>
          <w:tab w:val="num" w:pos="2160"/>
        </w:tabs>
        <w:ind w:left="2160" w:hanging="360"/>
      </w:pPr>
      <w:rPr>
        <w:rFonts w:ascii="Arial" w:hAnsi="Arial" w:hint="default"/>
      </w:rPr>
    </w:lvl>
    <w:lvl w:ilvl="3" w:tplc="1CBA717E" w:tentative="1">
      <w:start w:val="1"/>
      <w:numFmt w:val="bullet"/>
      <w:lvlText w:val="•"/>
      <w:lvlJc w:val="left"/>
      <w:pPr>
        <w:tabs>
          <w:tab w:val="num" w:pos="2880"/>
        </w:tabs>
        <w:ind w:left="2880" w:hanging="360"/>
      </w:pPr>
      <w:rPr>
        <w:rFonts w:ascii="Arial" w:hAnsi="Arial" w:hint="default"/>
      </w:rPr>
    </w:lvl>
    <w:lvl w:ilvl="4" w:tplc="7C72BD34" w:tentative="1">
      <w:start w:val="1"/>
      <w:numFmt w:val="bullet"/>
      <w:lvlText w:val="•"/>
      <w:lvlJc w:val="left"/>
      <w:pPr>
        <w:tabs>
          <w:tab w:val="num" w:pos="3600"/>
        </w:tabs>
        <w:ind w:left="3600" w:hanging="360"/>
      </w:pPr>
      <w:rPr>
        <w:rFonts w:ascii="Arial" w:hAnsi="Arial" w:hint="default"/>
      </w:rPr>
    </w:lvl>
    <w:lvl w:ilvl="5" w:tplc="E4F87F74" w:tentative="1">
      <w:start w:val="1"/>
      <w:numFmt w:val="bullet"/>
      <w:lvlText w:val="•"/>
      <w:lvlJc w:val="left"/>
      <w:pPr>
        <w:tabs>
          <w:tab w:val="num" w:pos="4320"/>
        </w:tabs>
        <w:ind w:left="4320" w:hanging="360"/>
      </w:pPr>
      <w:rPr>
        <w:rFonts w:ascii="Arial" w:hAnsi="Arial" w:hint="default"/>
      </w:rPr>
    </w:lvl>
    <w:lvl w:ilvl="6" w:tplc="1B9CAD4C" w:tentative="1">
      <w:start w:val="1"/>
      <w:numFmt w:val="bullet"/>
      <w:lvlText w:val="•"/>
      <w:lvlJc w:val="left"/>
      <w:pPr>
        <w:tabs>
          <w:tab w:val="num" w:pos="5040"/>
        </w:tabs>
        <w:ind w:left="5040" w:hanging="360"/>
      </w:pPr>
      <w:rPr>
        <w:rFonts w:ascii="Arial" w:hAnsi="Arial" w:hint="default"/>
      </w:rPr>
    </w:lvl>
    <w:lvl w:ilvl="7" w:tplc="DA66F796" w:tentative="1">
      <w:start w:val="1"/>
      <w:numFmt w:val="bullet"/>
      <w:lvlText w:val="•"/>
      <w:lvlJc w:val="left"/>
      <w:pPr>
        <w:tabs>
          <w:tab w:val="num" w:pos="5760"/>
        </w:tabs>
        <w:ind w:left="5760" w:hanging="360"/>
      </w:pPr>
      <w:rPr>
        <w:rFonts w:ascii="Arial" w:hAnsi="Arial" w:hint="default"/>
      </w:rPr>
    </w:lvl>
    <w:lvl w:ilvl="8" w:tplc="FAF06BE0" w:tentative="1">
      <w:start w:val="1"/>
      <w:numFmt w:val="bullet"/>
      <w:lvlText w:val="•"/>
      <w:lvlJc w:val="left"/>
      <w:pPr>
        <w:tabs>
          <w:tab w:val="num" w:pos="6480"/>
        </w:tabs>
        <w:ind w:left="6480" w:hanging="360"/>
      </w:pPr>
      <w:rPr>
        <w:rFonts w:ascii="Arial" w:hAnsi="Arial" w:hint="default"/>
      </w:rPr>
    </w:lvl>
  </w:abstractNum>
  <w:num w:numId="1" w16cid:durableId="1578317638">
    <w:abstractNumId w:val="4"/>
  </w:num>
  <w:num w:numId="2" w16cid:durableId="1403942728">
    <w:abstractNumId w:val="7"/>
  </w:num>
  <w:num w:numId="3" w16cid:durableId="1240559879">
    <w:abstractNumId w:val="12"/>
  </w:num>
  <w:num w:numId="4" w16cid:durableId="2055151070">
    <w:abstractNumId w:val="0"/>
  </w:num>
  <w:num w:numId="5" w16cid:durableId="1484470519">
    <w:abstractNumId w:val="13"/>
  </w:num>
  <w:num w:numId="6" w16cid:durableId="1209537672">
    <w:abstractNumId w:val="6"/>
  </w:num>
  <w:num w:numId="7" w16cid:durableId="1584102857">
    <w:abstractNumId w:val="9"/>
  </w:num>
  <w:num w:numId="8" w16cid:durableId="889999819">
    <w:abstractNumId w:val="3"/>
  </w:num>
  <w:num w:numId="9" w16cid:durableId="1896621792">
    <w:abstractNumId w:val="2"/>
  </w:num>
  <w:num w:numId="10" w16cid:durableId="2128156126">
    <w:abstractNumId w:val="10"/>
  </w:num>
  <w:num w:numId="11" w16cid:durableId="343553871">
    <w:abstractNumId w:val="1"/>
  </w:num>
  <w:num w:numId="12" w16cid:durableId="1836535855">
    <w:abstractNumId w:val="11"/>
  </w:num>
  <w:num w:numId="13" w16cid:durableId="844827130">
    <w:abstractNumId w:val="8"/>
  </w:num>
  <w:num w:numId="14" w16cid:durableId="988360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2D"/>
    <w:rsid w:val="00001553"/>
    <w:rsid w:val="000046F1"/>
    <w:rsid w:val="00015723"/>
    <w:rsid w:val="00030805"/>
    <w:rsid w:val="00034EE4"/>
    <w:rsid w:val="0004282D"/>
    <w:rsid w:val="00043C3F"/>
    <w:rsid w:val="00046C2D"/>
    <w:rsid w:val="00051C9D"/>
    <w:rsid w:val="00057136"/>
    <w:rsid w:val="00067DEC"/>
    <w:rsid w:val="00075465"/>
    <w:rsid w:val="000A09D0"/>
    <w:rsid w:val="000A2599"/>
    <w:rsid w:val="000D643C"/>
    <w:rsid w:val="00123AEA"/>
    <w:rsid w:val="001275F9"/>
    <w:rsid w:val="00144988"/>
    <w:rsid w:val="00161FB1"/>
    <w:rsid w:val="00174C7B"/>
    <w:rsid w:val="00197597"/>
    <w:rsid w:val="001A1CBE"/>
    <w:rsid w:val="001C1DA1"/>
    <w:rsid w:val="001C2284"/>
    <w:rsid w:val="001C26BC"/>
    <w:rsid w:val="001C508F"/>
    <w:rsid w:val="001C7A16"/>
    <w:rsid w:val="001D2D0B"/>
    <w:rsid w:val="001D41C9"/>
    <w:rsid w:val="001F7A71"/>
    <w:rsid w:val="00205EEE"/>
    <w:rsid w:val="002206F1"/>
    <w:rsid w:val="00235C7B"/>
    <w:rsid w:val="002426C6"/>
    <w:rsid w:val="00243560"/>
    <w:rsid w:val="0025116A"/>
    <w:rsid w:val="002523D0"/>
    <w:rsid w:val="0028524D"/>
    <w:rsid w:val="002B56FD"/>
    <w:rsid w:val="002B6412"/>
    <w:rsid w:val="002E0B91"/>
    <w:rsid w:val="00327035"/>
    <w:rsid w:val="003512C9"/>
    <w:rsid w:val="00352155"/>
    <w:rsid w:val="003A6902"/>
    <w:rsid w:val="003E7D16"/>
    <w:rsid w:val="0045794A"/>
    <w:rsid w:val="00466A3B"/>
    <w:rsid w:val="00466A77"/>
    <w:rsid w:val="00472593"/>
    <w:rsid w:val="0048192B"/>
    <w:rsid w:val="00484115"/>
    <w:rsid w:val="0048598E"/>
    <w:rsid w:val="00487819"/>
    <w:rsid w:val="004C7439"/>
    <w:rsid w:val="004D0958"/>
    <w:rsid w:val="00501C90"/>
    <w:rsid w:val="00552471"/>
    <w:rsid w:val="00553203"/>
    <w:rsid w:val="005719D6"/>
    <w:rsid w:val="005722DE"/>
    <w:rsid w:val="00577C8D"/>
    <w:rsid w:val="00595011"/>
    <w:rsid w:val="00597CF5"/>
    <w:rsid w:val="005B0B7D"/>
    <w:rsid w:val="005B30BD"/>
    <w:rsid w:val="005C466D"/>
    <w:rsid w:val="005D257A"/>
    <w:rsid w:val="005D3749"/>
    <w:rsid w:val="006127EF"/>
    <w:rsid w:val="00675826"/>
    <w:rsid w:val="006D7098"/>
    <w:rsid w:val="00726BFC"/>
    <w:rsid w:val="0074097E"/>
    <w:rsid w:val="00770748"/>
    <w:rsid w:val="00773420"/>
    <w:rsid w:val="0077458A"/>
    <w:rsid w:val="00782130"/>
    <w:rsid w:val="00787274"/>
    <w:rsid w:val="0079495E"/>
    <w:rsid w:val="007B0AC7"/>
    <w:rsid w:val="007E7421"/>
    <w:rsid w:val="007F40F2"/>
    <w:rsid w:val="00801CF6"/>
    <w:rsid w:val="008063E0"/>
    <w:rsid w:val="00820AEB"/>
    <w:rsid w:val="00824FEC"/>
    <w:rsid w:val="008306BD"/>
    <w:rsid w:val="00842517"/>
    <w:rsid w:val="00874950"/>
    <w:rsid w:val="00877549"/>
    <w:rsid w:val="008811F0"/>
    <w:rsid w:val="00887704"/>
    <w:rsid w:val="00891A15"/>
    <w:rsid w:val="008A0D79"/>
    <w:rsid w:val="008D0FD5"/>
    <w:rsid w:val="008D1954"/>
    <w:rsid w:val="008D35D1"/>
    <w:rsid w:val="008D6328"/>
    <w:rsid w:val="008E3A42"/>
    <w:rsid w:val="008F4721"/>
    <w:rsid w:val="0090706E"/>
    <w:rsid w:val="00907262"/>
    <w:rsid w:val="009178EA"/>
    <w:rsid w:val="00920E14"/>
    <w:rsid w:val="00923157"/>
    <w:rsid w:val="009324DF"/>
    <w:rsid w:val="009421F2"/>
    <w:rsid w:val="00985937"/>
    <w:rsid w:val="009C0867"/>
    <w:rsid w:val="009C4B39"/>
    <w:rsid w:val="00A05701"/>
    <w:rsid w:val="00A10988"/>
    <w:rsid w:val="00A24427"/>
    <w:rsid w:val="00A24DC9"/>
    <w:rsid w:val="00A547CD"/>
    <w:rsid w:val="00AA196D"/>
    <w:rsid w:val="00AA452E"/>
    <w:rsid w:val="00AB2F78"/>
    <w:rsid w:val="00AB3199"/>
    <w:rsid w:val="00AB562B"/>
    <w:rsid w:val="00AE6FAB"/>
    <w:rsid w:val="00B01A60"/>
    <w:rsid w:val="00B20558"/>
    <w:rsid w:val="00B515D8"/>
    <w:rsid w:val="00B6502D"/>
    <w:rsid w:val="00B66A88"/>
    <w:rsid w:val="00B745BE"/>
    <w:rsid w:val="00BE63E6"/>
    <w:rsid w:val="00BF77FB"/>
    <w:rsid w:val="00C02A32"/>
    <w:rsid w:val="00C93FB8"/>
    <w:rsid w:val="00CB3F8C"/>
    <w:rsid w:val="00CC57F4"/>
    <w:rsid w:val="00CE0C59"/>
    <w:rsid w:val="00CE776E"/>
    <w:rsid w:val="00CF7AC1"/>
    <w:rsid w:val="00D06346"/>
    <w:rsid w:val="00D2403E"/>
    <w:rsid w:val="00D26149"/>
    <w:rsid w:val="00D37C10"/>
    <w:rsid w:val="00D71AE5"/>
    <w:rsid w:val="00D90852"/>
    <w:rsid w:val="00D90B52"/>
    <w:rsid w:val="00D96741"/>
    <w:rsid w:val="00DB1C76"/>
    <w:rsid w:val="00DD350C"/>
    <w:rsid w:val="00DE310C"/>
    <w:rsid w:val="00DF3FC7"/>
    <w:rsid w:val="00E11AC4"/>
    <w:rsid w:val="00E1353E"/>
    <w:rsid w:val="00E172EB"/>
    <w:rsid w:val="00E41F90"/>
    <w:rsid w:val="00E446A8"/>
    <w:rsid w:val="00E53B84"/>
    <w:rsid w:val="00E762DC"/>
    <w:rsid w:val="00E9651F"/>
    <w:rsid w:val="00EC6E5C"/>
    <w:rsid w:val="00ED168C"/>
    <w:rsid w:val="00F12683"/>
    <w:rsid w:val="00F20AEC"/>
    <w:rsid w:val="00F2732B"/>
    <w:rsid w:val="00F31028"/>
    <w:rsid w:val="00F41EBF"/>
    <w:rsid w:val="00F75056"/>
    <w:rsid w:val="00FB33B2"/>
    <w:rsid w:val="00FC4BF8"/>
    <w:rsid w:val="00FC7A70"/>
    <w:rsid w:val="00F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7724"/>
  <w15:chartTrackingRefBased/>
  <w15:docId w15:val="{DC35D785-F36A-447A-8B9A-D81B151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02D"/>
    <w:pPr>
      <w:ind w:left="720"/>
      <w:contextualSpacing/>
    </w:pPr>
  </w:style>
  <w:style w:type="character" w:styleId="CommentReference">
    <w:name w:val="annotation reference"/>
    <w:basedOn w:val="DefaultParagraphFont"/>
    <w:uiPriority w:val="99"/>
    <w:semiHidden/>
    <w:unhideWhenUsed/>
    <w:rsid w:val="00205EEE"/>
    <w:rPr>
      <w:sz w:val="16"/>
      <w:szCs w:val="16"/>
    </w:rPr>
  </w:style>
  <w:style w:type="paragraph" w:styleId="CommentText">
    <w:name w:val="annotation text"/>
    <w:basedOn w:val="Normal"/>
    <w:link w:val="CommentTextChar"/>
    <w:uiPriority w:val="99"/>
    <w:semiHidden/>
    <w:unhideWhenUsed/>
    <w:rsid w:val="00205EEE"/>
    <w:pPr>
      <w:spacing w:line="240" w:lineRule="auto"/>
    </w:pPr>
    <w:rPr>
      <w:sz w:val="20"/>
      <w:szCs w:val="20"/>
    </w:rPr>
  </w:style>
  <w:style w:type="character" w:customStyle="1" w:styleId="CommentTextChar">
    <w:name w:val="Comment Text Char"/>
    <w:basedOn w:val="DefaultParagraphFont"/>
    <w:link w:val="CommentText"/>
    <w:uiPriority w:val="99"/>
    <w:semiHidden/>
    <w:rsid w:val="00205EEE"/>
    <w:rPr>
      <w:sz w:val="20"/>
      <w:szCs w:val="20"/>
    </w:rPr>
  </w:style>
  <w:style w:type="paragraph" w:styleId="CommentSubject">
    <w:name w:val="annotation subject"/>
    <w:basedOn w:val="CommentText"/>
    <w:next w:val="CommentText"/>
    <w:link w:val="CommentSubjectChar"/>
    <w:uiPriority w:val="99"/>
    <w:semiHidden/>
    <w:unhideWhenUsed/>
    <w:rsid w:val="00205EEE"/>
    <w:rPr>
      <w:b/>
      <w:bCs/>
    </w:rPr>
  </w:style>
  <w:style w:type="character" w:customStyle="1" w:styleId="CommentSubjectChar">
    <w:name w:val="Comment Subject Char"/>
    <w:basedOn w:val="CommentTextChar"/>
    <w:link w:val="CommentSubject"/>
    <w:uiPriority w:val="99"/>
    <w:semiHidden/>
    <w:rsid w:val="00205EEE"/>
    <w:rPr>
      <w:b/>
      <w:bCs/>
      <w:sz w:val="20"/>
      <w:szCs w:val="20"/>
    </w:rPr>
  </w:style>
  <w:style w:type="paragraph" w:styleId="Revision">
    <w:name w:val="Revision"/>
    <w:hidden/>
    <w:uiPriority w:val="99"/>
    <w:semiHidden/>
    <w:rsid w:val="00B01A60"/>
    <w:pPr>
      <w:spacing w:after="0" w:line="240" w:lineRule="auto"/>
    </w:pPr>
  </w:style>
  <w:style w:type="paragraph" w:styleId="Header">
    <w:name w:val="header"/>
    <w:basedOn w:val="Normal"/>
    <w:link w:val="HeaderChar"/>
    <w:uiPriority w:val="99"/>
    <w:unhideWhenUsed/>
    <w:rsid w:val="00F4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BF"/>
  </w:style>
  <w:style w:type="paragraph" w:styleId="Footer">
    <w:name w:val="footer"/>
    <w:basedOn w:val="Normal"/>
    <w:link w:val="FooterChar"/>
    <w:uiPriority w:val="99"/>
    <w:unhideWhenUsed/>
    <w:rsid w:val="00F4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BF"/>
  </w:style>
  <w:style w:type="paragraph" w:styleId="NormalWeb">
    <w:name w:val="Normal (Web)"/>
    <w:basedOn w:val="Normal"/>
    <w:uiPriority w:val="99"/>
    <w:semiHidden/>
    <w:unhideWhenUsed/>
    <w:rsid w:val="00577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4C7B"/>
    <w:rPr>
      <w:color w:val="0563C1" w:themeColor="hyperlink"/>
      <w:u w:val="single"/>
    </w:rPr>
  </w:style>
  <w:style w:type="character" w:styleId="UnresolvedMention">
    <w:name w:val="Unresolved Mention"/>
    <w:basedOn w:val="DefaultParagraphFont"/>
    <w:uiPriority w:val="99"/>
    <w:semiHidden/>
    <w:unhideWhenUsed/>
    <w:rsid w:val="00174C7B"/>
    <w:rPr>
      <w:color w:val="605E5C"/>
      <w:shd w:val="clear" w:color="auto" w:fill="E1DFDD"/>
    </w:rPr>
  </w:style>
  <w:style w:type="character" w:styleId="FollowedHyperlink">
    <w:name w:val="FollowedHyperlink"/>
    <w:basedOn w:val="DefaultParagraphFont"/>
    <w:uiPriority w:val="99"/>
    <w:semiHidden/>
    <w:unhideWhenUsed/>
    <w:rsid w:val="00CB3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0593">
      <w:bodyDiv w:val="1"/>
      <w:marLeft w:val="0"/>
      <w:marRight w:val="0"/>
      <w:marTop w:val="0"/>
      <w:marBottom w:val="0"/>
      <w:divBdr>
        <w:top w:val="none" w:sz="0" w:space="0" w:color="auto"/>
        <w:left w:val="none" w:sz="0" w:space="0" w:color="auto"/>
        <w:bottom w:val="none" w:sz="0" w:space="0" w:color="auto"/>
        <w:right w:val="none" w:sz="0" w:space="0" w:color="auto"/>
      </w:divBdr>
      <w:divsChild>
        <w:div w:id="829173020">
          <w:marLeft w:val="274"/>
          <w:marRight w:val="0"/>
          <w:marTop w:val="0"/>
          <w:marBottom w:val="0"/>
          <w:divBdr>
            <w:top w:val="none" w:sz="0" w:space="0" w:color="auto"/>
            <w:left w:val="none" w:sz="0" w:space="0" w:color="auto"/>
            <w:bottom w:val="none" w:sz="0" w:space="0" w:color="auto"/>
            <w:right w:val="none" w:sz="0" w:space="0" w:color="auto"/>
          </w:divBdr>
        </w:div>
        <w:div w:id="833111433">
          <w:marLeft w:val="274"/>
          <w:marRight w:val="0"/>
          <w:marTop w:val="0"/>
          <w:marBottom w:val="0"/>
          <w:divBdr>
            <w:top w:val="none" w:sz="0" w:space="0" w:color="auto"/>
            <w:left w:val="none" w:sz="0" w:space="0" w:color="auto"/>
            <w:bottom w:val="none" w:sz="0" w:space="0" w:color="auto"/>
            <w:right w:val="none" w:sz="0" w:space="0" w:color="auto"/>
          </w:divBdr>
        </w:div>
        <w:div w:id="720327453">
          <w:marLeft w:val="274"/>
          <w:marRight w:val="0"/>
          <w:marTop w:val="0"/>
          <w:marBottom w:val="0"/>
          <w:divBdr>
            <w:top w:val="none" w:sz="0" w:space="0" w:color="auto"/>
            <w:left w:val="none" w:sz="0" w:space="0" w:color="auto"/>
            <w:bottom w:val="none" w:sz="0" w:space="0" w:color="auto"/>
            <w:right w:val="none" w:sz="0" w:space="0" w:color="auto"/>
          </w:divBdr>
        </w:div>
        <w:div w:id="657029107">
          <w:marLeft w:val="274"/>
          <w:marRight w:val="0"/>
          <w:marTop w:val="0"/>
          <w:marBottom w:val="0"/>
          <w:divBdr>
            <w:top w:val="none" w:sz="0" w:space="0" w:color="auto"/>
            <w:left w:val="none" w:sz="0" w:space="0" w:color="auto"/>
            <w:bottom w:val="none" w:sz="0" w:space="0" w:color="auto"/>
            <w:right w:val="none" w:sz="0" w:space="0" w:color="auto"/>
          </w:divBdr>
        </w:div>
        <w:div w:id="1842549868">
          <w:marLeft w:val="274"/>
          <w:marRight w:val="0"/>
          <w:marTop w:val="0"/>
          <w:marBottom w:val="0"/>
          <w:divBdr>
            <w:top w:val="none" w:sz="0" w:space="0" w:color="auto"/>
            <w:left w:val="none" w:sz="0" w:space="0" w:color="auto"/>
            <w:bottom w:val="none" w:sz="0" w:space="0" w:color="auto"/>
            <w:right w:val="none" w:sz="0" w:space="0" w:color="auto"/>
          </w:divBdr>
        </w:div>
        <w:div w:id="103382213">
          <w:marLeft w:val="994"/>
          <w:marRight w:val="0"/>
          <w:marTop w:val="0"/>
          <w:marBottom w:val="0"/>
          <w:divBdr>
            <w:top w:val="none" w:sz="0" w:space="0" w:color="auto"/>
            <w:left w:val="none" w:sz="0" w:space="0" w:color="auto"/>
            <w:bottom w:val="none" w:sz="0" w:space="0" w:color="auto"/>
            <w:right w:val="none" w:sz="0" w:space="0" w:color="auto"/>
          </w:divBdr>
        </w:div>
        <w:div w:id="1762874192">
          <w:marLeft w:val="274"/>
          <w:marRight w:val="0"/>
          <w:marTop w:val="0"/>
          <w:marBottom w:val="0"/>
          <w:divBdr>
            <w:top w:val="none" w:sz="0" w:space="0" w:color="auto"/>
            <w:left w:val="none" w:sz="0" w:space="0" w:color="auto"/>
            <w:bottom w:val="none" w:sz="0" w:space="0" w:color="auto"/>
            <w:right w:val="none" w:sz="0" w:space="0" w:color="auto"/>
          </w:divBdr>
        </w:div>
        <w:div w:id="132408857">
          <w:marLeft w:val="994"/>
          <w:marRight w:val="0"/>
          <w:marTop w:val="0"/>
          <w:marBottom w:val="0"/>
          <w:divBdr>
            <w:top w:val="none" w:sz="0" w:space="0" w:color="auto"/>
            <w:left w:val="none" w:sz="0" w:space="0" w:color="auto"/>
            <w:bottom w:val="none" w:sz="0" w:space="0" w:color="auto"/>
            <w:right w:val="none" w:sz="0" w:space="0" w:color="auto"/>
          </w:divBdr>
        </w:div>
      </w:divsChild>
    </w:div>
    <w:div w:id="186843746">
      <w:bodyDiv w:val="1"/>
      <w:marLeft w:val="0"/>
      <w:marRight w:val="0"/>
      <w:marTop w:val="0"/>
      <w:marBottom w:val="0"/>
      <w:divBdr>
        <w:top w:val="none" w:sz="0" w:space="0" w:color="auto"/>
        <w:left w:val="none" w:sz="0" w:space="0" w:color="auto"/>
        <w:bottom w:val="none" w:sz="0" w:space="0" w:color="auto"/>
        <w:right w:val="none" w:sz="0" w:space="0" w:color="auto"/>
      </w:divBdr>
    </w:div>
    <w:div w:id="1261723682">
      <w:bodyDiv w:val="1"/>
      <w:marLeft w:val="0"/>
      <w:marRight w:val="0"/>
      <w:marTop w:val="0"/>
      <w:marBottom w:val="0"/>
      <w:divBdr>
        <w:top w:val="none" w:sz="0" w:space="0" w:color="auto"/>
        <w:left w:val="none" w:sz="0" w:space="0" w:color="auto"/>
        <w:bottom w:val="none" w:sz="0" w:space="0" w:color="auto"/>
        <w:right w:val="none" w:sz="0" w:space="0" w:color="auto"/>
      </w:divBdr>
    </w:div>
    <w:div w:id="1314480648">
      <w:bodyDiv w:val="1"/>
      <w:marLeft w:val="0"/>
      <w:marRight w:val="0"/>
      <w:marTop w:val="0"/>
      <w:marBottom w:val="0"/>
      <w:divBdr>
        <w:top w:val="none" w:sz="0" w:space="0" w:color="auto"/>
        <w:left w:val="none" w:sz="0" w:space="0" w:color="auto"/>
        <w:bottom w:val="none" w:sz="0" w:space="0" w:color="auto"/>
        <w:right w:val="none" w:sz="0" w:space="0" w:color="auto"/>
      </w:divBdr>
      <w:divsChild>
        <w:div w:id="1228569293">
          <w:marLeft w:val="274"/>
          <w:marRight w:val="0"/>
          <w:marTop w:val="0"/>
          <w:marBottom w:val="0"/>
          <w:divBdr>
            <w:top w:val="none" w:sz="0" w:space="0" w:color="auto"/>
            <w:left w:val="none" w:sz="0" w:space="0" w:color="auto"/>
            <w:bottom w:val="none" w:sz="0" w:space="0" w:color="auto"/>
            <w:right w:val="none" w:sz="0" w:space="0" w:color="auto"/>
          </w:divBdr>
        </w:div>
        <w:div w:id="573901459">
          <w:marLeft w:val="274"/>
          <w:marRight w:val="0"/>
          <w:marTop w:val="0"/>
          <w:marBottom w:val="0"/>
          <w:divBdr>
            <w:top w:val="none" w:sz="0" w:space="0" w:color="auto"/>
            <w:left w:val="none" w:sz="0" w:space="0" w:color="auto"/>
            <w:bottom w:val="none" w:sz="0" w:space="0" w:color="auto"/>
            <w:right w:val="none" w:sz="0" w:space="0" w:color="auto"/>
          </w:divBdr>
        </w:div>
        <w:div w:id="1569880079">
          <w:marLeft w:val="274"/>
          <w:marRight w:val="0"/>
          <w:marTop w:val="0"/>
          <w:marBottom w:val="0"/>
          <w:divBdr>
            <w:top w:val="none" w:sz="0" w:space="0" w:color="auto"/>
            <w:left w:val="none" w:sz="0" w:space="0" w:color="auto"/>
            <w:bottom w:val="none" w:sz="0" w:space="0" w:color="auto"/>
            <w:right w:val="none" w:sz="0" w:space="0" w:color="auto"/>
          </w:divBdr>
        </w:div>
        <w:div w:id="803159226">
          <w:marLeft w:val="274"/>
          <w:marRight w:val="0"/>
          <w:marTop w:val="0"/>
          <w:marBottom w:val="0"/>
          <w:divBdr>
            <w:top w:val="none" w:sz="0" w:space="0" w:color="auto"/>
            <w:left w:val="none" w:sz="0" w:space="0" w:color="auto"/>
            <w:bottom w:val="none" w:sz="0" w:space="0" w:color="auto"/>
            <w:right w:val="none" w:sz="0" w:space="0" w:color="auto"/>
          </w:divBdr>
        </w:div>
        <w:div w:id="385303011">
          <w:marLeft w:val="274"/>
          <w:marRight w:val="0"/>
          <w:marTop w:val="0"/>
          <w:marBottom w:val="0"/>
          <w:divBdr>
            <w:top w:val="none" w:sz="0" w:space="0" w:color="auto"/>
            <w:left w:val="none" w:sz="0" w:space="0" w:color="auto"/>
            <w:bottom w:val="none" w:sz="0" w:space="0" w:color="auto"/>
            <w:right w:val="none" w:sz="0" w:space="0" w:color="auto"/>
          </w:divBdr>
        </w:div>
        <w:div w:id="79723602">
          <w:marLeft w:val="274"/>
          <w:marRight w:val="0"/>
          <w:marTop w:val="0"/>
          <w:marBottom w:val="0"/>
          <w:divBdr>
            <w:top w:val="none" w:sz="0" w:space="0" w:color="auto"/>
            <w:left w:val="none" w:sz="0" w:space="0" w:color="auto"/>
            <w:bottom w:val="none" w:sz="0" w:space="0" w:color="auto"/>
            <w:right w:val="none" w:sz="0" w:space="0" w:color="auto"/>
          </w:divBdr>
        </w:div>
        <w:div w:id="217938230">
          <w:marLeft w:val="274"/>
          <w:marRight w:val="0"/>
          <w:marTop w:val="0"/>
          <w:marBottom w:val="0"/>
          <w:divBdr>
            <w:top w:val="none" w:sz="0" w:space="0" w:color="auto"/>
            <w:left w:val="none" w:sz="0" w:space="0" w:color="auto"/>
            <w:bottom w:val="none" w:sz="0" w:space="0" w:color="auto"/>
            <w:right w:val="none" w:sz="0" w:space="0" w:color="auto"/>
          </w:divBdr>
        </w:div>
        <w:div w:id="379133194">
          <w:marLeft w:val="274"/>
          <w:marRight w:val="0"/>
          <w:marTop w:val="0"/>
          <w:marBottom w:val="0"/>
          <w:divBdr>
            <w:top w:val="none" w:sz="0" w:space="0" w:color="auto"/>
            <w:left w:val="none" w:sz="0" w:space="0" w:color="auto"/>
            <w:bottom w:val="none" w:sz="0" w:space="0" w:color="auto"/>
            <w:right w:val="none" w:sz="0" w:space="0" w:color="auto"/>
          </w:divBdr>
        </w:div>
        <w:div w:id="1254703303">
          <w:marLeft w:val="274"/>
          <w:marRight w:val="0"/>
          <w:marTop w:val="0"/>
          <w:marBottom w:val="0"/>
          <w:divBdr>
            <w:top w:val="none" w:sz="0" w:space="0" w:color="auto"/>
            <w:left w:val="none" w:sz="0" w:space="0" w:color="auto"/>
            <w:bottom w:val="none" w:sz="0" w:space="0" w:color="auto"/>
            <w:right w:val="none" w:sz="0" w:space="0" w:color="auto"/>
          </w:divBdr>
        </w:div>
        <w:div w:id="1878006921">
          <w:marLeft w:val="274"/>
          <w:marRight w:val="0"/>
          <w:marTop w:val="0"/>
          <w:marBottom w:val="0"/>
          <w:divBdr>
            <w:top w:val="none" w:sz="0" w:space="0" w:color="auto"/>
            <w:left w:val="none" w:sz="0" w:space="0" w:color="auto"/>
            <w:bottom w:val="none" w:sz="0" w:space="0" w:color="auto"/>
            <w:right w:val="none" w:sz="0" w:space="0" w:color="auto"/>
          </w:divBdr>
        </w:div>
      </w:divsChild>
    </w:div>
    <w:div w:id="16949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sheet.com/b/form/83500d63234b4d20ababe6016a843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746</Words>
  <Characters>4472</Characters>
  <Application>Microsoft Office Word</Application>
  <DocSecurity>0</DocSecurity>
  <Lines>186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boyce</dc:creator>
  <cp:keywords/>
  <dc:description/>
  <cp:lastModifiedBy>Brenda Wilkerson</cp:lastModifiedBy>
  <cp:revision>4</cp:revision>
  <cp:lastPrinted>2023-07-14T17:22:00Z</cp:lastPrinted>
  <dcterms:created xsi:type="dcterms:W3CDTF">2023-07-27T18:49:00Z</dcterms:created>
  <dcterms:modified xsi:type="dcterms:W3CDTF">2023-07-27T18:52:00Z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8f318a04040c33391c07c001856564246f0e895181d371e412c85c5709b11511</vt:lpwstr>
  </property>
</Properties>
</file>